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3CB" w:rsidRDefault="006B33CB" w:rsidP="00C445F0">
      <w:pPr>
        <w:ind w:firstLine="567"/>
        <w:rPr>
          <w:rFonts w:ascii="Times New Roman" w:hAnsi="Times New Roman" w:cs="Times New Roman"/>
          <w:sz w:val="21"/>
          <w:szCs w:val="21"/>
          <w:lang w:val="sr-Cyrl-RS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На основу члана 1.</w:t>
      </w:r>
      <w:proofErr w:type="gramEnd"/>
      <w:r w:rsidRPr="006B33CB">
        <w:rPr>
          <w:rFonts w:ascii="Times New Roman" w:hAnsi="Times New Roman" w:cs="Times New Roman"/>
          <w:sz w:val="21"/>
          <w:szCs w:val="21"/>
        </w:rPr>
        <w:t xml:space="preserve"> </w:t>
      </w:r>
      <w:proofErr w:type="gramStart"/>
      <w:r w:rsidRPr="006B33CB">
        <w:rPr>
          <w:rFonts w:ascii="Times New Roman" w:hAnsi="Times New Roman" w:cs="Times New Roman"/>
          <w:sz w:val="21"/>
          <w:szCs w:val="21"/>
        </w:rPr>
        <w:t>слободне</w:t>
      </w:r>
      <w:proofErr w:type="gramEnd"/>
      <w:r w:rsidRPr="006B33CB">
        <w:rPr>
          <w:rFonts w:ascii="Times New Roman" w:hAnsi="Times New Roman" w:cs="Times New Roman"/>
          <w:sz w:val="21"/>
          <w:szCs w:val="21"/>
        </w:rPr>
        <w:t xml:space="preserve"> воље грађана, члана 2. </w:t>
      </w:r>
      <w:proofErr w:type="gramStart"/>
      <w:r w:rsidRPr="006B33CB">
        <w:rPr>
          <w:rFonts w:ascii="Times New Roman" w:hAnsi="Times New Roman" w:cs="Times New Roman"/>
          <w:sz w:val="21"/>
          <w:szCs w:val="21"/>
        </w:rPr>
        <w:t>здравог</w:t>
      </w:r>
      <w:proofErr w:type="gramEnd"/>
      <w:r w:rsidRPr="006B33CB">
        <w:rPr>
          <w:rFonts w:ascii="Times New Roman" w:hAnsi="Times New Roman" w:cs="Times New Roman"/>
          <w:sz w:val="21"/>
          <w:szCs w:val="21"/>
        </w:rPr>
        <w:t xml:space="preserve"> разума и члана 3. </w:t>
      </w:r>
      <w:proofErr w:type="gramStart"/>
      <w:r w:rsidRPr="006B33CB">
        <w:rPr>
          <w:rFonts w:ascii="Times New Roman" w:hAnsi="Times New Roman" w:cs="Times New Roman"/>
          <w:sz w:val="21"/>
          <w:szCs w:val="21"/>
        </w:rPr>
        <w:t>народног</w:t>
      </w:r>
      <w:proofErr w:type="gramEnd"/>
      <w:r w:rsidRPr="006B33CB">
        <w:rPr>
          <w:rFonts w:ascii="Times New Roman" w:hAnsi="Times New Roman" w:cs="Times New Roman"/>
          <w:sz w:val="21"/>
          <w:szCs w:val="21"/>
        </w:rPr>
        <w:t xml:space="preserve"> стрпљења које је истекло, Грађанска изборна комисија за спровођење избора за чланове савета месне заједнице Инђија, на седници одржаној дана 17. </w:t>
      </w:r>
      <w:proofErr w:type="gramStart"/>
      <w:r w:rsidRPr="006B33CB">
        <w:rPr>
          <w:rFonts w:ascii="Times New Roman" w:hAnsi="Times New Roman" w:cs="Times New Roman"/>
          <w:sz w:val="21"/>
          <w:szCs w:val="21"/>
        </w:rPr>
        <w:t>децембра</w:t>
      </w:r>
      <w:proofErr w:type="gramEnd"/>
      <w:r w:rsidRPr="006B33CB">
        <w:rPr>
          <w:rFonts w:ascii="Times New Roman" w:hAnsi="Times New Roman" w:cs="Times New Roman"/>
          <w:sz w:val="21"/>
          <w:szCs w:val="21"/>
        </w:rPr>
        <w:t xml:space="preserve"> 2025. </w:t>
      </w:r>
      <w:proofErr w:type="gramStart"/>
      <w:r w:rsidRPr="006B33CB">
        <w:rPr>
          <w:rFonts w:ascii="Times New Roman" w:hAnsi="Times New Roman" w:cs="Times New Roman"/>
          <w:sz w:val="21"/>
          <w:szCs w:val="21"/>
        </w:rPr>
        <w:t>године</w:t>
      </w:r>
      <w:proofErr w:type="gramEnd"/>
      <w:r w:rsidRPr="006B33CB">
        <w:rPr>
          <w:rFonts w:ascii="Times New Roman" w:hAnsi="Times New Roman" w:cs="Times New Roman"/>
          <w:sz w:val="21"/>
          <w:szCs w:val="21"/>
        </w:rPr>
        <w:t>, донела је:</w:t>
      </w:r>
    </w:p>
    <w:p w:rsidR="00C445F0" w:rsidRPr="00C445F0" w:rsidRDefault="00C445F0" w:rsidP="001F136B">
      <w:pPr>
        <w:rPr>
          <w:rFonts w:ascii="Times New Roman" w:hAnsi="Times New Roman" w:cs="Times New Roman"/>
          <w:sz w:val="21"/>
          <w:szCs w:val="21"/>
          <w:lang w:val="sr-Cyrl-RS"/>
        </w:rPr>
      </w:pP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r w:rsidRPr="006B33CB">
        <w:rPr>
          <w:rFonts w:ascii="Times New Roman" w:hAnsi="Times New Roman" w:cs="Times New Roman"/>
          <w:b/>
          <w:sz w:val="21"/>
          <w:szCs w:val="21"/>
        </w:rPr>
        <w:t>ПОСЛОВНИК</w:t>
      </w: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r w:rsidRPr="006B33CB">
        <w:rPr>
          <w:rFonts w:ascii="Times New Roman" w:hAnsi="Times New Roman" w:cs="Times New Roman"/>
          <w:b/>
          <w:sz w:val="21"/>
          <w:szCs w:val="21"/>
        </w:rPr>
        <w:t>ГРАДСКЕ ИЗБОРНЕ КОМИСИЈЕ</w:t>
      </w:r>
    </w:p>
    <w:p w:rsidR="006B33CB" w:rsidRDefault="006B33CB" w:rsidP="006B33CB">
      <w:pPr>
        <w:jc w:val="center"/>
        <w:rPr>
          <w:rFonts w:ascii="Times New Roman" w:hAnsi="Times New Roman" w:cs="Times New Roman"/>
          <w:b/>
          <w:sz w:val="21"/>
          <w:szCs w:val="21"/>
          <w:lang w:val="sr-Cyrl-RS"/>
        </w:rPr>
      </w:pPr>
    </w:p>
    <w:p w:rsidR="001F136B" w:rsidRPr="006B33CB" w:rsidRDefault="006B33C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I</w:t>
      </w:r>
      <w:r w:rsidR="001F136B" w:rsidRPr="006B33CB">
        <w:rPr>
          <w:rFonts w:ascii="Times New Roman" w:hAnsi="Times New Roman" w:cs="Times New Roman"/>
          <w:b/>
          <w:sz w:val="21"/>
          <w:szCs w:val="21"/>
        </w:rPr>
        <w:t xml:space="preserve">  УВОДНЕ</w:t>
      </w:r>
      <w:proofErr w:type="gramEnd"/>
      <w:r w:rsidR="001F136B" w:rsidRPr="006B33CB">
        <w:rPr>
          <w:rFonts w:ascii="Times New Roman" w:hAnsi="Times New Roman" w:cs="Times New Roman"/>
          <w:b/>
          <w:sz w:val="21"/>
          <w:szCs w:val="21"/>
        </w:rPr>
        <w:t xml:space="preserve"> ОДРЕДБЕ</w:t>
      </w: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1.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r w:rsidRPr="006B33CB">
        <w:rPr>
          <w:rFonts w:ascii="Times New Roman" w:hAnsi="Times New Roman" w:cs="Times New Roman"/>
          <w:sz w:val="21"/>
          <w:szCs w:val="21"/>
        </w:rPr>
        <w:t xml:space="preserve">Овим пословником уређују се питања организације, начина рада и одлучивања </w:t>
      </w:r>
      <w:r w:rsidR="006B33CB">
        <w:rPr>
          <w:rFonts w:ascii="Times New Roman" w:hAnsi="Times New Roman" w:cs="Times New Roman"/>
          <w:sz w:val="21"/>
          <w:szCs w:val="21"/>
          <w:lang w:val="sr-Cyrl-RS"/>
        </w:rPr>
        <w:t xml:space="preserve">Грађанске </w:t>
      </w:r>
      <w:r w:rsidRPr="006B33CB">
        <w:rPr>
          <w:rFonts w:ascii="Times New Roman" w:hAnsi="Times New Roman" w:cs="Times New Roman"/>
          <w:sz w:val="21"/>
          <w:szCs w:val="21"/>
        </w:rPr>
        <w:t>изборне комисије (у даљемтексту: Комисија), као и друга питања од значаја за рад Комисије.</w:t>
      </w: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2.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Седиште Комисије је у </w:t>
      </w:r>
      <w:r w:rsidR="006B33CB">
        <w:rPr>
          <w:rFonts w:ascii="Times New Roman" w:hAnsi="Times New Roman" w:cs="Times New Roman"/>
          <w:sz w:val="21"/>
          <w:szCs w:val="21"/>
          <w:lang w:val="sr-Cyrl-RS"/>
        </w:rPr>
        <w:t>Инђији</w:t>
      </w:r>
      <w:r w:rsidRPr="006B33CB">
        <w:rPr>
          <w:rFonts w:ascii="Times New Roman" w:hAnsi="Times New Roman" w:cs="Times New Roman"/>
          <w:sz w:val="21"/>
          <w:szCs w:val="21"/>
        </w:rPr>
        <w:t xml:space="preserve">, </w:t>
      </w:r>
      <w:r w:rsidR="00F96FD2">
        <w:rPr>
          <w:rFonts w:ascii="Times New Roman" w:hAnsi="Times New Roman" w:cs="Times New Roman"/>
          <w:sz w:val="21"/>
          <w:szCs w:val="21"/>
          <w:lang w:val="sr-Cyrl-RS"/>
        </w:rPr>
        <w:t>Железничка ББ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3.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Комисија у свом раду користи </w:t>
      </w:r>
      <w:r w:rsidR="00292E8E">
        <w:rPr>
          <w:rFonts w:ascii="Times New Roman" w:hAnsi="Times New Roman" w:cs="Times New Roman"/>
          <w:sz w:val="21"/>
          <w:szCs w:val="21"/>
          <w:lang w:val="sr-Cyrl-RS"/>
        </w:rPr>
        <w:t>један печат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Печат </w:t>
      </w:r>
      <w:r w:rsidR="00292E8E">
        <w:rPr>
          <w:rFonts w:ascii="Times New Roman" w:hAnsi="Times New Roman" w:cs="Times New Roman"/>
          <w:sz w:val="21"/>
          <w:szCs w:val="21"/>
          <w:lang w:val="sr-Cyrl-RS"/>
        </w:rPr>
        <w:t>је</w:t>
      </w:r>
      <w:r w:rsidRPr="006B33CB">
        <w:rPr>
          <w:rFonts w:ascii="Times New Roman" w:hAnsi="Times New Roman" w:cs="Times New Roman"/>
          <w:sz w:val="21"/>
          <w:szCs w:val="21"/>
        </w:rPr>
        <w:t xml:space="preserve"> пречника 32 mm.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Печати су округлог облика, у средини печата је грб </w:t>
      </w:r>
      <w:r w:rsidR="00292E8E">
        <w:rPr>
          <w:rFonts w:ascii="Times New Roman" w:hAnsi="Times New Roman" w:cs="Times New Roman"/>
          <w:sz w:val="21"/>
          <w:szCs w:val="21"/>
          <w:lang w:val="sr-Cyrl-RS"/>
        </w:rPr>
        <w:t>Општине Инђија опгрљен ловоровим венцом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r w:rsidRPr="006B33CB">
        <w:rPr>
          <w:rFonts w:ascii="Times New Roman" w:hAnsi="Times New Roman" w:cs="Times New Roman"/>
          <w:sz w:val="21"/>
          <w:szCs w:val="21"/>
        </w:rPr>
        <w:t xml:space="preserve">По спољном ободу печата уписан је текст: </w:t>
      </w:r>
      <w:r w:rsidR="00292E8E">
        <w:rPr>
          <w:rFonts w:ascii="Times New Roman" w:hAnsi="Times New Roman" w:cs="Times New Roman"/>
          <w:sz w:val="21"/>
          <w:szCs w:val="21"/>
          <w:lang w:val="sr-Cyrl-RS"/>
        </w:rPr>
        <w:t xml:space="preserve">ИЗБОРНА КОМИСИЈА </w:t>
      </w:r>
      <w:r w:rsidR="00292E8E">
        <w:rPr>
          <w:rFonts w:ascii="Times New Roman" w:hAnsi="Times New Roman" w:cs="Times New Roman"/>
          <w:sz w:val="21"/>
          <w:szCs w:val="21"/>
        </w:rPr>
        <w:t xml:space="preserve">* </w:t>
      </w:r>
      <w:r w:rsidR="00292E8E">
        <w:rPr>
          <w:rFonts w:ascii="Times New Roman" w:hAnsi="Times New Roman" w:cs="Times New Roman"/>
          <w:sz w:val="21"/>
          <w:szCs w:val="21"/>
          <w:lang w:val="sr-Cyrl-RS"/>
        </w:rPr>
        <w:t xml:space="preserve">ГРАЂАНСКИ ИЗБОРИ </w:t>
      </w:r>
      <w:r w:rsidR="00292E8E">
        <w:rPr>
          <w:rFonts w:ascii="Times New Roman" w:hAnsi="Times New Roman" w:cs="Times New Roman"/>
          <w:sz w:val="21"/>
          <w:szCs w:val="21"/>
        </w:rPr>
        <w:t xml:space="preserve">* </w:t>
      </w:r>
      <w:r w:rsidR="00292E8E">
        <w:rPr>
          <w:rFonts w:ascii="Times New Roman" w:hAnsi="Times New Roman" w:cs="Times New Roman"/>
          <w:sz w:val="21"/>
          <w:szCs w:val="21"/>
          <w:lang w:val="sr-Cyrl-RS"/>
        </w:rPr>
        <w:t>ИНЂИЈА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Текст печата исписан је ћириличним писмом.</w:t>
      </w:r>
      <w:proofErr w:type="gramEnd"/>
    </w:p>
    <w:p w:rsidR="001F136B" w:rsidRDefault="001051E3" w:rsidP="00C445F0">
      <w:pPr>
        <w:ind w:firstLine="567"/>
        <w:rPr>
          <w:rFonts w:ascii="Times New Roman" w:hAnsi="Times New Roman" w:cs="Times New Roman"/>
          <w:sz w:val="21"/>
          <w:szCs w:val="21"/>
          <w:lang w:val="sr-Cyrl-RS"/>
        </w:rPr>
      </w:pPr>
      <w:r>
        <w:rPr>
          <w:rFonts w:ascii="Times New Roman" w:hAnsi="Times New Roman" w:cs="Times New Roman"/>
          <w:sz w:val="21"/>
          <w:szCs w:val="21"/>
          <w:lang w:val="sr-Cyrl-RS"/>
        </w:rPr>
        <w:t>Председник Грађанске</w:t>
      </w:r>
      <w:r w:rsidR="001F136B" w:rsidRPr="006B33CB">
        <w:rPr>
          <w:rFonts w:ascii="Times New Roman" w:hAnsi="Times New Roman" w:cs="Times New Roman"/>
          <w:sz w:val="21"/>
          <w:szCs w:val="21"/>
        </w:rPr>
        <w:t xml:space="preserve"> изборне комисије, посебном одлуком, одредиће </w:t>
      </w:r>
      <w:r>
        <w:rPr>
          <w:rFonts w:ascii="Times New Roman" w:hAnsi="Times New Roman" w:cs="Times New Roman"/>
          <w:sz w:val="21"/>
          <w:szCs w:val="21"/>
          <w:lang w:val="sr-Cyrl-RS"/>
        </w:rPr>
        <w:t>члана Комисије</w:t>
      </w:r>
      <w:r w:rsidR="001F136B" w:rsidRPr="006B33CB">
        <w:rPr>
          <w:rFonts w:ascii="Times New Roman" w:hAnsi="Times New Roman" w:cs="Times New Roman"/>
          <w:sz w:val="21"/>
          <w:szCs w:val="21"/>
        </w:rPr>
        <w:t xml:space="preserve"> за руковање и чување печата Комисије.</w:t>
      </w:r>
    </w:p>
    <w:p w:rsidR="006B33CB" w:rsidRPr="006B33CB" w:rsidRDefault="006B33CB" w:rsidP="001F136B">
      <w:pPr>
        <w:rPr>
          <w:rFonts w:ascii="Times New Roman" w:hAnsi="Times New Roman" w:cs="Times New Roman"/>
          <w:sz w:val="21"/>
          <w:szCs w:val="21"/>
          <w:lang w:val="sr-Cyrl-RS"/>
        </w:rPr>
      </w:pPr>
    </w:p>
    <w:p w:rsidR="001F136B" w:rsidRPr="006B33CB" w:rsidRDefault="006B33C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II</w:t>
      </w:r>
      <w:r w:rsidR="001F136B" w:rsidRPr="006B33CB">
        <w:rPr>
          <w:rFonts w:ascii="Times New Roman" w:hAnsi="Times New Roman" w:cs="Times New Roman"/>
          <w:b/>
          <w:sz w:val="21"/>
          <w:szCs w:val="21"/>
        </w:rPr>
        <w:t xml:space="preserve">  САСТАВ</w:t>
      </w:r>
      <w:proofErr w:type="gramEnd"/>
      <w:r w:rsidR="001F136B" w:rsidRPr="006B33CB">
        <w:rPr>
          <w:rFonts w:ascii="Times New Roman" w:hAnsi="Times New Roman" w:cs="Times New Roman"/>
          <w:b/>
          <w:sz w:val="21"/>
          <w:szCs w:val="21"/>
        </w:rPr>
        <w:t xml:space="preserve"> КОМИСИЈЕ</w:t>
      </w: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4.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Комисију чине чланови у сталном и проширеном саставу.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5.</w:t>
      </w:r>
      <w:proofErr w:type="gramEnd"/>
    </w:p>
    <w:p w:rsidR="001F136B" w:rsidRDefault="001F136B" w:rsidP="00C445F0">
      <w:pPr>
        <w:ind w:firstLine="567"/>
        <w:rPr>
          <w:rFonts w:ascii="Times New Roman" w:hAnsi="Times New Roman" w:cs="Times New Roman"/>
          <w:sz w:val="21"/>
          <w:szCs w:val="21"/>
          <w:lang w:val="sr-Cyrl-RS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Комисију у сталном саставу чине председник и </w:t>
      </w:r>
      <w:r w:rsidR="001051E3">
        <w:rPr>
          <w:rFonts w:ascii="Times New Roman" w:hAnsi="Times New Roman" w:cs="Times New Roman"/>
          <w:sz w:val="21"/>
          <w:szCs w:val="21"/>
          <w:lang w:val="sr-Cyrl-RS"/>
        </w:rPr>
        <w:t>два</w:t>
      </w:r>
      <w:r w:rsidRPr="006B33CB">
        <w:rPr>
          <w:rFonts w:ascii="Times New Roman" w:hAnsi="Times New Roman" w:cs="Times New Roman"/>
          <w:sz w:val="21"/>
          <w:szCs w:val="21"/>
        </w:rPr>
        <w:t xml:space="preserve"> члана које именује </w:t>
      </w:r>
      <w:r w:rsidR="001051E3">
        <w:rPr>
          <w:rFonts w:ascii="Times New Roman" w:hAnsi="Times New Roman" w:cs="Times New Roman"/>
          <w:sz w:val="21"/>
          <w:szCs w:val="21"/>
          <w:lang w:val="sr-Cyrl-RS"/>
        </w:rPr>
        <w:t>Одбор за организацију грађанских избора у Инђији</w:t>
      </w:r>
      <w:r w:rsidRPr="006B33CB">
        <w:rPr>
          <w:rFonts w:ascii="Times New Roman" w:hAnsi="Times New Roman" w:cs="Times New Roman"/>
          <w:sz w:val="21"/>
          <w:szCs w:val="21"/>
        </w:rPr>
        <w:t xml:space="preserve">, а у проширеном саставу и по један опуномоћени представник подносиоца </w:t>
      </w:r>
      <w:r w:rsidR="001051E3">
        <w:rPr>
          <w:rFonts w:ascii="Times New Roman" w:hAnsi="Times New Roman" w:cs="Times New Roman"/>
          <w:sz w:val="21"/>
          <w:szCs w:val="21"/>
          <w:lang w:val="sr-Cyrl-RS"/>
        </w:rPr>
        <w:lastRenderedPageBreak/>
        <w:t>кандидатуре за члана Савета месне заједнице</w:t>
      </w:r>
      <w:r w:rsidRPr="006B33CB">
        <w:rPr>
          <w:rFonts w:ascii="Times New Roman" w:hAnsi="Times New Roman" w:cs="Times New Roman"/>
          <w:sz w:val="21"/>
          <w:szCs w:val="21"/>
        </w:rPr>
        <w:t xml:space="preserve">, односно предлагача кандидата </w:t>
      </w:r>
      <w:r w:rsidR="001051E3">
        <w:rPr>
          <w:rFonts w:ascii="Times New Roman" w:hAnsi="Times New Roman" w:cs="Times New Roman"/>
          <w:sz w:val="21"/>
          <w:szCs w:val="21"/>
        </w:rPr>
        <w:t>за</w:t>
      </w:r>
      <w:r w:rsidR="001051E3">
        <w:rPr>
          <w:rFonts w:ascii="Times New Roman" w:hAnsi="Times New Roman" w:cs="Times New Roman"/>
          <w:sz w:val="21"/>
          <w:szCs w:val="21"/>
          <w:lang w:val="sr-Cyrl-RS"/>
        </w:rPr>
        <w:t xml:space="preserve"> члана Савета месне заједнице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1051E3" w:rsidRPr="001051E3" w:rsidRDefault="001051E3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lang w:val="sr-Cyrl-RS"/>
        </w:rPr>
        <w:t xml:space="preserve">Све политичке организације које имају одборнике у Скупштини општине Инђија могу да </w:t>
      </w:r>
      <w:r>
        <w:rPr>
          <w:rFonts w:ascii="Times New Roman" w:hAnsi="Times New Roman" w:cs="Times New Roman"/>
          <w:sz w:val="21"/>
          <w:szCs w:val="21"/>
        </w:rPr>
        <w:t>deleegiraju</w:t>
      </w:r>
      <w:r>
        <w:rPr>
          <w:rFonts w:ascii="Times New Roman" w:hAnsi="Times New Roman" w:cs="Times New Roman"/>
          <w:sz w:val="21"/>
          <w:szCs w:val="21"/>
          <w:lang w:val="sr-Cyrl-RS"/>
        </w:rPr>
        <w:t xml:space="preserve"> по једног представника у проширени састав Комисије како би имали увид у рад Комисије.</w:t>
      </w: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6.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Комисија има секретара кога именује </w:t>
      </w:r>
      <w:r w:rsidR="008167A3" w:rsidRPr="008167A3">
        <w:rPr>
          <w:rFonts w:ascii="Times New Roman" w:hAnsi="Times New Roman" w:cs="Times New Roman"/>
          <w:sz w:val="21"/>
          <w:szCs w:val="21"/>
        </w:rPr>
        <w:t>Одбор за организацију грађанских избора</w:t>
      </w:r>
      <w:r w:rsidRPr="006B33CB">
        <w:rPr>
          <w:rFonts w:ascii="Times New Roman" w:hAnsi="Times New Roman" w:cs="Times New Roman"/>
          <w:sz w:val="21"/>
          <w:szCs w:val="21"/>
        </w:rPr>
        <w:t xml:space="preserve">, који учествује у раду Комисије без </w:t>
      </w:r>
      <w:r w:rsidRPr="008167A3">
        <w:rPr>
          <w:rFonts w:ascii="Times New Roman" w:hAnsi="Times New Roman" w:cs="Times New Roman"/>
          <w:sz w:val="21"/>
          <w:szCs w:val="21"/>
        </w:rPr>
        <w:t>права одлучивања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7.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Председник и чланови Комисије у сталном и проширеном саставу и њен секретар имају заменике.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За председника</w:t>
      </w:r>
      <w:r w:rsidR="008167A3">
        <w:rPr>
          <w:rFonts w:ascii="Times New Roman" w:hAnsi="Times New Roman" w:cs="Times New Roman"/>
          <w:sz w:val="21"/>
          <w:szCs w:val="21"/>
        </w:rPr>
        <w:t xml:space="preserve"> </w:t>
      </w:r>
      <w:r w:rsidR="008167A3">
        <w:rPr>
          <w:rFonts w:ascii="Times New Roman" w:hAnsi="Times New Roman" w:cs="Times New Roman"/>
          <w:sz w:val="21"/>
          <w:szCs w:val="21"/>
          <w:lang w:val="sr-Cyrl-RS"/>
        </w:rPr>
        <w:t>и</w:t>
      </w:r>
      <w:r w:rsidRPr="006B33CB">
        <w:rPr>
          <w:rFonts w:ascii="Times New Roman" w:hAnsi="Times New Roman" w:cs="Times New Roman"/>
          <w:sz w:val="21"/>
          <w:szCs w:val="21"/>
        </w:rPr>
        <w:t xml:space="preserve"> заменика председника, именује се лице које је дипломирани правник.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Заменици из претходног става имају иста права и одговорности као и чланови које замењују.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8.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Седницама Комисије присуствује и један </w:t>
      </w:r>
      <w:r w:rsidR="008167A3">
        <w:rPr>
          <w:rFonts w:ascii="Times New Roman" w:hAnsi="Times New Roman" w:cs="Times New Roman"/>
          <w:sz w:val="21"/>
          <w:szCs w:val="21"/>
          <w:lang w:val="sr-Cyrl-RS"/>
        </w:rPr>
        <w:t xml:space="preserve">стручњак за </w:t>
      </w:r>
      <w:r w:rsidRPr="006B33CB">
        <w:rPr>
          <w:rFonts w:ascii="Times New Roman" w:hAnsi="Times New Roman" w:cs="Times New Roman"/>
          <w:sz w:val="21"/>
          <w:szCs w:val="21"/>
        </w:rPr>
        <w:t xml:space="preserve">информатику и статистику </w:t>
      </w:r>
      <w:r w:rsidR="008167A3" w:rsidRPr="008167A3">
        <w:rPr>
          <w:rFonts w:ascii="Times New Roman" w:hAnsi="Times New Roman" w:cs="Times New Roman"/>
          <w:sz w:val="21"/>
          <w:szCs w:val="21"/>
        </w:rPr>
        <w:t>Одбор</w:t>
      </w:r>
      <w:r w:rsidR="008167A3">
        <w:rPr>
          <w:rFonts w:ascii="Times New Roman" w:hAnsi="Times New Roman" w:cs="Times New Roman"/>
          <w:sz w:val="21"/>
          <w:szCs w:val="21"/>
          <w:lang w:val="sr-Cyrl-RS"/>
        </w:rPr>
        <w:t>а</w:t>
      </w:r>
      <w:r w:rsidR="008167A3" w:rsidRPr="008167A3">
        <w:rPr>
          <w:rFonts w:ascii="Times New Roman" w:hAnsi="Times New Roman" w:cs="Times New Roman"/>
          <w:sz w:val="21"/>
          <w:szCs w:val="21"/>
        </w:rPr>
        <w:t xml:space="preserve"> за организацију грађанских избора</w:t>
      </w:r>
      <w:r w:rsidRPr="006B33CB">
        <w:rPr>
          <w:rFonts w:ascii="Times New Roman" w:hAnsi="Times New Roman" w:cs="Times New Roman"/>
          <w:sz w:val="21"/>
          <w:szCs w:val="21"/>
        </w:rPr>
        <w:t>, који</w:t>
      </w:r>
      <w:r w:rsidR="008167A3">
        <w:rPr>
          <w:rFonts w:ascii="Times New Roman" w:hAnsi="Times New Roman" w:cs="Times New Roman"/>
          <w:sz w:val="21"/>
          <w:szCs w:val="21"/>
          <w:lang w:val="sr-Cyrl-RS"/>
        </w:rPr>
        <w:t>, на позив комисије,</w:t>
      </w:r>
      <w:r w:rsidRPr="006B33CB">
        <w:rPr>
          <w:rFonts w:ascii="Times New Roman" w:hAnsi="Times New Roman" w:cs="Times New Roman"/>
          <w:sz w:val="21"/>
          <w:szCs w:val="21"/>
        </w:rPr>
        <w:t xml:space="preserve"> учествује у раду Комисије без права одлучивања</w:t>
      </w:r>
      <w:r w:rsidR="008167A3">
        <w:rPr>
          <w:rFonts w:ascii="Times New Roman" w:hAnsi="Times New Roman" w:cs="Times New Roman"/>
          <w:sz w:val="21"/>
          <w:szCs w:val="21"/>
          <w:lang w:val="sr-Cyrl-RS"/>
        </w:rPr>
        <w:t xml:space="preserve"> у саветодавном капацитету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9.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Комисија даном проглашења </w:t>
      </w:r>
      <w:r w:rsidR="008167A3">
        <w:rPr>
          <w:rFonts w:ascii="Times New Roman" w:hAnsi="Times New Roman" w:cs="Times New Roman"/>
          <w:sz w:val="21"/>
          <w:szCs w:val="21"/>
          <w:lang w:val="sr-Cyrl-RS"/>
        </w:rPr>
        <w:t>кандидатуре</w:t>
      </w:r>
      <w:r w:rsidRPr="006B33CB">
        <w:rPr>
          <w:rFonts w:ascii="Times New Roman" w:hAnsi="Times New Roman" w:cs="Times New Roman"/>
          <w:sz w:val="21"/>
          <w:szCs w:val="21"/>
        </w:rPr>
        <w:t xml:space="preserve"> истовремено решењем утврђује који подносилац </w:t>
      </w:r>
      <w:r w:rsidR="008167A3">
        <w:rPr>
          <w:rFonts w:ascii="Times New Roman" w:hAnsi="Times New Roman" w:cs="Times New Roman"/>
          <w:sz w:val="21"/>
          <w:szCs w:val="21"/>
          <w:lang w:val="sr-Cyrl-RS"/>
        </w:rPr>
        <w:t>кандидатуре</w:t>
      </w:r>
      <w:r w:rsidRPr="006B33CB">
        <w:rPr>
          <w:rFonts w:ascii="Times New Roman" w:hAnsi="Times New Roman" w:cs="Times New Roman"/>
          <w:sz w:val="21"/>
          <w:szCs w:val="21"/>
        </w:rPr>
        <w:t>, испуњава услове за одређивање својих представника у проширени састав овог органа.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Решење о испуњењу, односно неиспуњењу услова за одређивање представника подносиоца </w:t>
      </w:r>
      <w:r w:rsidR="008167A3">
        <w:rPr>
          <w:rFonts w:ascii="Times New Roman" w:hAnsi="Times New Roman" w:cs="Times New Roman"/>
          <w:sz w:val="21"/>
          <w:szCs w:val="21"/>
          <w:lang w:val="sr-Cyrl-RS"/>
        </w:rPr>
        <w:t xml:space="preserve">кандидатуре </w:t>
      </w:r>
      <w:r w:rsidRPr="006B33CB">
        <w:rPr>
          <w:rFonts w:ascii="Times New Roman" w:hAnsi="Times New Roman" w:cs="Times New Roman"/>
          <w:sz w:val="21"/>
          <w:szCs w:val="21"/>
        </w:rPr>
        <w:t xml:space="preserve">у проширени састав, Комисија доставља подносиоцу </w:t>
      </w:r>
      <w:r w:rsidR="008167A3">
        <w:rPr>
          <w:rFonts w:ascii="Times New Roman" w:hAnsi="Times New Roman" w:cs="Times New Roman"/>
          <w:sz w:val="21"/>
          <w:szCs w:val="21"/>
          <w:lang w:val="sr-Cyrl-RS"/>
        </w:rPr>
        <w:t>кандидатуре</w:t>
      </w:r>
      <w:r w:rsidRPr="006B33CB">
        <w:rPr>
          <w:rFonts w:ascii="Times New Roman" w:hAnsi="Times New Roman" w:cs="Times New Roman"/>
          <w:sz w:val="21"/>
          <w:szCs w:val="21"/>
        </w:rPr>
        <w:t>, у року од 24 часа од доношења решења.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Изборна комисија утврђује проширени састав у року од 24 часа по истеку рока из става </w:t>
      </w:r>
      <w:r w:rsidR="008167A3">
        <w:rPr>
          <w:rFonts w:ascii="Times New Roman" w:hAnsi="Times New Roman" w:cs="Times New Roman"/>
          <w:sz w:val="21"/>
          <w:szCs w:val="21"/>
        </w:rPr>
        <w:t>1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  <w:r w:rsidRPr="006B33CB">
        <w:rPr>
          <w:rFonts w:ascii="Times New Roman" w:hAnsi="Times New Roman" w:cs="Times New Roman"/>
          <w:sz w:val="21"/>
          <w:szCs w:val="21"/>
        </w:rPr>
        <w:t xml:space="preserve"> </w:t>
      </w:r>
      <w:proofErr w:type="gramStart"/>
      <w:r w:rsidRPr="006B33CB">
        <w:rPr>
          <w:rFonts w:ascii="Times New Roman" w:hAnsi="Times New Roman" w:cs="Times New Roman"/>
          <w:sz w:val="21"/>
          <w:szCs w:val="21"/>
        </w:rPr>
        <w:t>члана</w:t>
      </w:r>
      <w:proofErr w:type="gramEnd"/>
      <w:r w:rsidRPr="006B33CB">
        <w:rPr>
          <w:rFonts w:ascii="Times New Roman" w:hAnsi="Times New Roman" w:cs="Times New Roman"/>
          <w:sz w:val="21"/>
          <w:szCs w:val="21"/>
        </w:rPr>
        <w:t xml:space="preserve"> 14. </w:t>
      </w:r>
      <w:proofErr w:type="gramStart"/>
      <w:r w:rsidRPr="006B33CB">
        <w:rPr>
          <w:rFonts w:ascii="Times New Roman" w:hAnsi="Times New Roman" w:cs="Times New Roman"/>
          <w:sz w:val="21"/>
          <w:szCs w:val="21"/>
        </w:rPr>
        <w:t>Закона о локалним изборима.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10.</w:t>
      </w:r>
      <w:proofErr w:type="gramEnd"/>
    </w:p>
    <w:p w:rsidR="001F136B" w:rsidRDefault="001F136B" w:rsidP="00C445F0">
      <w:pPr>
        <w:ind w:firstLine="567"/>
        <w:rPr>
          <w:rFonts w:ascii="Times New Roman" w:hAnsi="Times New Roman" w:cs="Times New Roman"/>
          <w:sz w:val="21"/>
          <w:szCs w:val="21"/>
          <w:lang w:val="sr-Cyrl-RS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Састав Комисије објављује </w:t>
      </w:r>
      <w:r w:rsidR="008167A3">
        <w:rPr>
          <w:rFonts w:ascii="Times New Roman" w:hAnsi="Times New Roman" w:cs="Times New Roman"/>
          <w:sz w:val="21"/>
          <w:szCs w:val="21"/>
          <w:lang w:val="sr-Cyrl-RS"/>
        </w:rPr>
        <w:t>се на сајту грађанских избора за месну заједницу Инђија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6B33CB" w:rsidRPr="006B33CB" w:rsidRDefault="006B33CB" w:rsidP="001F136B">
      <w:pPr>
        <w:rPr>
          <w:rFonts w:ascii="Times New Roman" w:hAnsi="Times New Roman" w:cs="Times New Roman"/>
          <w:sz w:val="21"/>
          <w:szCs w:val="21"/>
          <w:lang w:val="sr-Cyrl-RS"/>
        </w:rPr>
      </w:pPr>
    </w:p>
    <w:p w:rsidR="001F136B" w:rsidRPr="006B33CB" w:rsidRDefault="006B33C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III</w:t>
      </w:r>
      <w:r w:rsidR="001F136B" w:rsidRPr="006B33CB">
        <w:rPr>
          <w:rFonts w:ascii="Times New Roman" w:hAnsi="Times New Roman" w:cs="Times New Roman"/>
          <w:b/>
          <w:sz w:val="21"/>
          <w:szCs w:val="21"/>
        </w:rPr>
        <w:t xml:space="preserve">  НАДЛЕЖНОСТ</w:t>
      </w:r>
      <w:proofErr w:type="gramEnd"/>
      <w:r w:rsidR="001F136B" w:rsidRPr="006B33CB">
        <w:rPr>
          <w:rFonts w:ascii="Times New Roman" w:hAnsi="Times New Roman" w:cs="Times New Roman"/>
          <w:b/>
          <w:sz w:val="21"/>
          <w:szCs w:val="21"/>
        </w:rPr>
        <w:t xml:space="preserve"> КОМИСИЈЕ</w:t>
      </w: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11.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r w:rsidRPr="006B33CB">
        <w:rPr>
          <w:rFonts w:ascii="Times New Roman" w:hAnsi="Times New Roman" w:cs="Times New Roman"/>
          <w:sz w:val="21"/>
          <w:szCs w:val="21"/>
        </w:rPr>
        <w:t xml:space="preserve">Комисија се у оквиру надлежности утврђене Законом о локалним изборима и применом упутства и других аката </w:t>
      </w:r>
      <w:r w:rsidR="00DD597A">
        <w:rPr>
          <w:rFonts w:ascii="Times New Roman" w:hAnsi="Times New Roman" w:cs="Times New Roman"/>
          <w:sz w:val="21"/>
          <w:szCs w:val="21"/>
          <w:lang w:val="sr-Cyrl-RS"/>
        </w:rPr>
        <w:t>Грађанске изборне конисије као и других упутстава и аката Одбора за организацију грађанских избора</w:t>
      </w:r>
      <w:r w:rsidRPr="006B33CB">
        <w:rPr>
          <w:rFonts w:ascii="Times New Roman" w:hAnsi="Times New Roman" w:cs="Times New Roman"/>
          <w:sz w:val="21"/>
          <w:szCs w:val="21"/>
        </w:rPr>
        <w:t>:</w:t>
      </w:r>
    </w:p>
    <w:p w:rsidR="001F136B" w:rsidRPr="00C445F0" w:rsidRDefault="001F136B" w:rsidP="00C445F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1"/>
          <w:szCs w:val="21"/>
        </w:rPr>
      </w:pPr>
      <w:r w:rsidRPr="00C445F0">
        <w:rPr>
          <w:rFonts w:ascii="Times New Roman" w:hAnsi="Times New Roman" w:cs="Times New Roman"/>
          <w:sz w:val="21"/>
          <w:szCs w:val="21"/>
        </w:rPr>
        <w:lastRenderedPageBreak/>
        <w:t xml:space="preserve">стара се о законитом спровођењу избора </w:t>
      </w:r>
      <w:r w:rsidR="00DD597A" w:rsidRPr="00C445F0">
        <w:rPr>
          <w:rFonts w:ascii="Times New Roman" w:hAnsi="Times New Roman" w:cs="Times New Roman"/>
          <w:sz w:val="21"/>
          <w:szCs w:val="21"/>
          <w:lang w:val="sr-Cyrl-RS"/>
        </w:rPr>
        <w:t>за чланове Савета месне заједнице</w:t>
      </w:r>
      <w:r w:rsidRPr="00C445F0">
        <w:rPr>
          <w:rFonts w:ascii="Times New Roman" w:hAnsi="Times New Roman" w:cs="Times New Roman"/>
          <w:sz w:val="21"/>
          <w:szCs w:val="21"/>
        </w:rPr>
        <w:t>;</w:t>
      </w:r>
    </w:p>
    <w:p w:rsidR="001F136B" w:rsidRPr="00C445F0" w:rsidRDefault="001F136B" w:rsidP="00C445F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1"/>
          <w:szCs w:val="21"/>
        </w:rPr>
      </w:pPr>
      <w:r w:rsidRPr="00C445F0">
        <w:rPr>
          <w:rFonts w:ascii="Times New Roman" w:hAnsi="Times New Roman" w:cs="Times New Roman"/>
          <w:sz w:val="21"/>
          <w:szCs w:val="21"/>
        </w:rPr>
        <w:t>одређује бирачка места, при чему нарочито води рачуна о равномерној распоређености бирача на бирачким местима и о доступности бирачког места бирачима;</w:t>
      </w:r>
    </w:p>
    <w:p w:rsidR="001F136B" w:rsidRPr="00C445F0" w:rsidRDefault="001F136B" w:rsidP="00C445F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1"/>
          <w:szCs w:val="21"/>
        </w:rPr>
      </w:pPr>
      <w:r w:rsidRPr="00C445F0">
        <w:rPr>
          <w:rFonts w:ascii="Times New Roman" w:hAnsi="Times New Roman" w:cs="Times New Roman"/>
          <w:sz w:val="21"/>
          <w:szCs w:val="21"/>
        </w:rPr>
        <w:t>одређује бирачке одборе и именује њихове чланове;</w:t>
      </w:r>
    </w:p>
    <w:p w:rsidR="001F136B" w:rsidRPr="00C445F0" w:rsidRDefault="001F136B" w:rsidP="00C445F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1"/>
          <w:szCs w:val="21"/>
        </w:rPr>
      </w:pPr>
      <w:r w:rsidRPr="00C445F0">
        <w:rPr>
          <w:rFonts w:ascii="Times New Roman" w:hAnsi="Times New Roman" w:cs="Times New Roman"/>
          <w:sz w:val="21"/>
          <w:szCs w:val="21"/>
        </w:rPr>
        <w:t xml:space="preserve">даје упутства бирачким одборима у погледу спровођења поступка избора </w:t>
      </w:r>
      <w:r w:rsidR="00DD597A" w:rsidRPr="00C445F0">
        <w:rPr>
          <w:rFonts w:ascii="Times New Roman" w:hAnsi="Times New Roman" w:cs="Times New Roman"/>
          <w:sz w:val="21"/>
          <w:szCs w:val="21"/>
          <w:lang w:val="sr-Cyrl-RS"/>
        </w:rPr>
        <w:t>за чланове месне заједнице</w:t>
      </w:r>
      <w:r w:rsidRPr="00C445F0">
        <w:rPr>
          <w:rFonts w:ascii="Times New Roman" w:hAnsi="Times New Roman" w:cs="Times New Roman"/>
          <w:sz w:val="21"/>
          <w:szCs w:val="21"/>
        </w:rPr>
        <w:t>;</w:t>
      </w:r>
    </w:p>
    <w:p w:rsidR="001F136B" w:rsidRPr="00C445F0" w:rsidRDefault="001F136B" w:rsidP="00C445F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1"/>
          <w:szCs w:val="21"/>
        </w:rPr>
      </w:pPr>
      <w:r w:rsidRPr="00C445F0">
        <w:rPr>
          <w:rFonts w:ascii="Times New Roman" w:hAnsi="Times New Roman" w:cs="Times New Roman"/>
          <w:sz w:val="21"/>
          <w:szCs w:val="21"/>
        </w:rPr>
        <w:t xml:space="preserve">прописује обрасце и организује техничке припреме за спровођење избора </w:t>
      </w:r>
      <w:r w:rsidR="00DD597A" w:rsidRPr="00C445F0">
        <w:rPr>
          <w:rFonts w:ascii="Times New Roman" w:hAnsi="Times New Roman" w:cs="Times New Roman"/>
          <w:sz w:val="21"/>
          <w:szCs w:val="21"/>
        </w:rPr>
        <w:t>за чланове месне заједнице</w:t>
      </w:r>
      <w:r w:rsidRPr="00C445F0">
        <w:rPr>
          <w:rFonts w:ascii="Times New Roman" w:hAnsi="Times New Roman" w:cs="Times New Roman"/>
          <w:sz w:val="21"/>
          <w:szCs w:val="21"/>
        </w:rPr>
        <w:t>;</w:t>
      </w:r>
    </w:p>
    <w:p w:rsidR="001F136B" w:rsidRPr="00C445F0" w:rsidRDefault="001F136B" w:rsidP="00C445F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1"/>
          <w:szCs w:val="21"/>
        </w:rPr>
      </w:pPr>
      <w:r w:rsidRPr="00C445F0">
        <w:rPr>
          <w:rFonts w:ascii="Times New Roman" w:hAnsi="Times New Roman" w:cs="Times New Roman"/>
          <w:sz w:val="21"/>
          <w:szCs w:val="21"/>
        </w:rPr>
        <w:t xml:space="preserve">утврђује да ли су предлози кандидата </w:t>
      </w:r>
      <w:r w:rsidR="00DD597A" w:rsidRPr="00C445F0">
        <w:rPr>
          <w:rFonts w:ascii="Times New Roman" w:hAnsi="Times New Roman" w:cs="Times New Roman"/>
          <w:sz w:val="21"/>
          <w:szCs w:val="21"/>
        </w:rPr>
        <w:t>за члан</w:t>
      </w:r>
      <w:r w:rsidR="00DD597A" w:rsidRPr="00C445F0">
        <w:rPr>
          <w:rFonts w:ascii="Times New Roman" w:hAnsi="Times New Roman" w:cs="Times New Roman"/>
          <w:sz w:val="21"/>
          <w:szCs w:val="21"/>
          <w:lang w:val="sr-Cyrl-RS"/>
        </w:rPr>
        <w:t>а</w:t>
      </w:r>
      <w:r w:rsidR="00DD597A" w:rsidRPr="00C445F0">
        <w:rPr>
          <w:rFonts w:ascii="Times New Roman" w:hAnsi="Times New Roman" w:cs="Times New Roman"/>
          <w:sz w:val="21"/>
          <w:szCs w:val="21"/>
        </w:rPr>
        <w:t xml:space="preserve"> месне заједнице</w:t>
      </w:r>
      <w:r w:rsidRPr="00C445F0">
        <w:rPr>
          <w:rFonts w:ascii="Times New Roman" w:hAnsi="Times New Roman" w:cs="Times New Roman"/>
          <w:sz w:val="21"/>
          <w:szCs w:val="21"/>
        </w:rPr>
        <w:t xml:space="preserve"> сачињени и поднети у складу са прописима о избору </w:t>
      </w:r>
      <w:r w:rsidR="00DD597A" w:rsidRPr="00C445F0">
        <w:rPr>
          <w:rFonts w:ascii="Times New Roman" w:hAnsi="Times New Roman" w:cs="Times New Roman"/>
          <w:sz w:val="21"/>
          <w:szCs w:val="21"/>
          <w:lang w:val="sr-Cyrl-RS"/>
        </w:rPr>
        <w:t>чланова месне заједнице</w:t>
      </w:r>
      <w:r w:rsidRPr="00C445F0">
        <w:rPr>
          <w:rFonts w:ascii="Times New Roman" w:hAnsi="Times New Roman" w:cs="Times New Roman"/>
          <w:sz w:val="21"/>
          <w:szCs w:val="21"/>
        </w:rPr>
        <w:t>;</w:t>
      </w:r>
    </w:p>
    <w:p w:rsidR="001F136B" w:rsidRPr="00C445F0" w:rsidRDefault="001F136B" w:rsidP="00C445F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1"/>
          <w:szCs w:val="21"/>
        </w:rPr>
      </w:pPr>
      <w:r w:rsidRPr="00C445F0">
        <w:rPr>
          <w:rFonts w:ascii="Times New Roman" w:hAnsi="Times New Roman" w:cs="Times New Roman"/>
          <w:sz w:val="21"/>
          <w:szCs w:val="21"/>
        </w:rPr>
        <w:t xml:space="preserve">проглашава </w:t>
      </w:r>
      <w:r w:rsidR="00DD597A" w:rsidRPr="00C445F0">
        <w:rPr>
          <w:rFonts w:ascii="Times New Roman" w:hAnsi="Times New Roman" w:cs="Times New Roman"/>
          <w:sz w:val="21"/>
          <w:szCs w:val="21"/>
          <w:lang w:val="sr-Cyrl-RS"/>
        </w:rPr>
        <w:t>кандидатуре за чланове месне заједнице</w:t>
      </w:r>
      <w:r w:rsidRPr="00C445F0">
        <w:rPr>
          <w:rFonts w:ascii="Times New Roman" w:hAnsi="Times New Roman" w:cs="Times New Roman"/>
          <w:sz w:val="21"/>
          <w:szCs w:val="21"/>
        </w:rPr>
        <w:t>;</w:t>
      </w:r>
    </w:p>
    <w:p w:rsidR="001F136B" w:rsidRPr="00C445F0" w:rsidRDefault="001F136B" w:rsidP="00C445F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1"/>
          <w:szCs w:val="21"/>
        </w:rPr>
      </w:pPr>
      <w:r w:rsidRPr="00C445F0">
        <w:rPr>
          <w:rFonts w:ascii="Times New Roman" w:hAnsi="Times New Roman" w:cs="Times New Roman"/>
          <w:sz w:val="21"/>
          <w:szCs w:val="21"/>
        </w:rPr>
        <w:t>утврђује облик и изглед гласачких листића, број гласачких листића за бирачка места и записнички их предаје бирачким одборима;</w:t>
      </w:r>
    </w:p>
    <w:p w:rsidR="001F136B" w:rsidRPr="00C445F0" w:rsidRDefault="001F136B" w:rsidP="00C445F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1"/>
          <w:szCs w:val="21"/>
        </w:rPr>
      </w:pPr>
      <w:r w:rsidRPr="00C445F0">
        <w:rPr>
          <w:rFonts w:ascii="Times New Roman" w:hAnsi="Times New Roman" w:cs="Times New Roman"/>
          <w:sz w:val="21"/>
          <w:szCs w:val="21"/>
        </w:rPr>
        <w:t xml:space="preserve">утврђује и објављује укупне резултате избора </w:t>
      </w:r>
      <w:r w:rsidR="00DD597A" w:rsidRPr="00C445F0">
        <w:rPr>
          <w:rFonts w:ascii="Times New Roman" w:hAnsi="Times New Roman" w:cs="Times New Roman"/>
          <w:sz w:val="21"/>
          <w:szCs w:val="21"/>
        </w:rPr>
        <w:t>за чланове месне заједнице</w:t>
      </w:r>
      <w:r w:rsidRPr="00C445F0">
        <w:rPr>
          <w:rFonts w:ascii="Times New Roman" w:hAnsi="Times New Roman" w:cs="Times New Roman"/>
          <w:sz w:val="21"/>
          <w:szCs w:val="21"/>
        </w:rPr>
        <w:t>;</w:t>
      </w:r>
    </w:p>
    <w:p w:rsidR="001F136B" w:rsidRPr="00C445F0" w:rsidRDefault="001F136B" w:rsidP="00C445F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1"/>
          <w:szCs w:val="21"/>
        </w:rPr>
      </w:pPr>
      <w:r w:rsidRPr="00C445F0">
        <w:rPr>
          <w:rFonts w:ascii="Times New Roman" w:hAnsi="Times New Roman" w:cs="Times New Roman"/>
          <w:sz w:val="21"/>
          <w:szCs w:val="21"/>
        </w:rPr>
        <w:t xml:space="preserve">подноси извештај </w:t>
      </w:r>
      <w:r w:rsidR="00DD597A" w:rsidRPr="00C445F0">
        <w:rPr>
          <w:rFonts w:ascii="Times New Roman" w:hAnsi="Times New Roman" w:cs="Times New Roman"/>
          <w:sz w:val="21"/>
          <w:szCs w:val="21"/>
          <w:lang w:val="sr-Cyrl-RS"/>
        </w:rPr>
        <w:t>Одбору за организовање грађанских избора</w:t>
      </w:r>
      <w:r w:rsidRPr="00C445F0">
        <w:rPr>
          <w:rFonts w:ascii="Times New Roman" w:hAnsi="Times New Roman" w:cs="Times New Roman"/>
          <w:sz w:val="21"/>
          <w:szCs w:val="21"/>
        </w:rPr>
        <w:t xml:space="preserve"> о спроведеним изборима;</w:t>
      </w:r>
    </w:p>
    <w:p w:rsidR="001F136B" w:rsidRPr="00C445F0" w:rsidRDefault="001F136B" w:rsidP="00C445F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1"/>
          <w:szCs w:val="21"/>
        </w:rPr>
      </w:pPr>
      <w:r w:rsidRPr="00C445F0">
        <w:rPr>
          <w:rFonts w:ascii="Times New Roman" w:hAnsi="Times New Roman" w:cs="Times New Roman"/>
          <w:sz w:val="21"/>
          <w:szCs w:val="21"/>
        </w:rPr>
        <w:t xml:space="preserve">доставља </w:t>
      </w:r>
      <w:r w:rsidR="00DD597A" w:rsidRPr="00C445F0">
        <w:rPr>
          <w:rFonts w:ascii="Times New Roman" w:hAnsi="Times New Roman" w:cs="Times New Roman"/>
          <w:sz w:val="21"/>
          <w:szCs w:val="21"/>
          <w:lang w:val="sr-Cyrl-RS"/>
        </w:rPr>
        <w:t>Одбору за организовање грађанских избора</w:t>
      </w:r>
      <w:r w:rsidRPr="00C445F0">
        <w:rPr>
          <w:rFonts w:ascii="Times New Roman" w:hAnsi="Times New Roman" w:cs="Times New Roman"/>
          <w:sz w:val="21"/>
          <w:szCs w:val="21"/>
        </w:rPr>
        <w:t xml:space="preserve"> податке о спровођењу и резултатима избора </w:t>
      </w:r>
      <w:r w:rsidR="00DD597A" w:rsidRPr="00C445F0">
        <w:rPr>
          <w:rFonts w:ascii="Times New Roman" w:hAnsi="Times New Roman" w:cs="Times New Roman"/>
          <w:sz w:val="21"/>
          <w:szCs w:val="21"/>
        </w:rPr>
        <w:t>за чланове месне заједнице</w:t>
      </w:r>
      <w:r w:rsidRPr="00C445F0">
        <w:rPr>
          <w:rFonts w:ascii="Times New Roman" w:hAnsi="Times New Roman" w:cs="Times New Roman"/>
          <w:sz w:val="21"/>
          <w:szCs w:val="21"/>
        </w:rPr>
        <w:t>, непосредно по завршетку избора;</w:t>
      </w:r>
    </w:p>
    <w:p w:rsidR="001F136B" w:rsidRPr="00C445F0" w:rsidRDefault="001F136B" w:rsidP="00C445F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1"/>
          <w:szCs w:val="21"/>
          <w:lang w:val="sr-Cyrl-RS"/>
        </w:rPr>
      </w:pPr>
      <w:proofErr w:type="gramStart"/>
      <w:r w:rsidRPr="00C445F0">
        <w:rPr>
          <w:rFonts w:ascii="Times New Roman" w:hAnsi="Times New Roman" w:cs="Times New Roman"/>
          <w:sz w:val="21"/>
          <w:szCs w:val="21"/>
        </w:rPr>
        <w:t>обавља</w:t>
      </w:r>
      <w:proofErr w:type="gramEnd"/>
      <w:r w:rsidRPr="00C445F0">
        <w:rPr>
          <w:rFonts w:ascii="Times New Roman" w:hAnsi="Times New Roman" w:cs="Times New Roman"/>
          <w:sz w:val="21"/>
          <w:szCs w:val="21"/>
        </w:rPr>
        <w:t xml:space="preserve"> и друге послове одређене прописима о избору </w:t>
      </w:r>
      <w:r w:rsidR="00DD597A" w:rsidRPr="00C445F0">
        <w:rPr>
          <w:rFonts w:ascii="Times New Roman" w:hAnsi="Times New Roman" w:cs="Times New Roman"/>
          <w:sz w:val="21"/>
          <w:szCs w:val="21"/>
        </w:rPr>
        <w:t>за чланове месне заједнице</w:t>
      </w:r>
      <w:r w:rsidRPr="00C445F0">
        <w:rPr>
          <w:rFonts w:ascii="Times New Roman" w:hAnsi="Times New Roman" w:cs="Times New Roman"/>
          <w:sz w:val="21"/>
          <w:szCs w:val="21"/>
        </w:rPr>
        <w:t>.</w:t>
      </w:r>
    </w:p>
    <w:p w:rsidR="006B33CB" w:rsidRPr="006B33CB" w:rsidRDefault="006B33CB" w:rsidP="001F136B">
      <w:pPr>
        <w:rPr>
          <w:rFonts w:ascii="Times New Roman" w:hAnsi="Times New Roman" w:cs="Times New Roman"/>
          <w:sz w:val="21"/>
          <w:szCs w:val="21"/>
          <w:lang w:val="sr-Cyrl-RS"/>
        </w:rPr>
      </w:pPr>
    </w:p>
    <w:p w:rsidR="001F136B" w:rsidRPr="006B33CB" w:rsidRDefault="006B33C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 xml:space="preserve">IV </w:t>
      </w:r>
      <w:r w:rsidR="001F136B" w:rsidRPr="006B33CB">
        <w:rPr>
          <w:rFonts w:ascii="Times New Roman" w:hAnsi="Times New Roman" w:cs="Times New Roman"/>
          <w:b/>
          <w:sz w:val="21"/>
          <w:szCs w:val="21"/>
        </w:rPr>
        <w:t xml:space="preserve"> НАЧИН</w:t>
      </w:r>
      <w:proofErr w:type="gramEnd"/>
      <w:r w:rsidR="001F136B" w:rsidRPr="006B33CB">
        <w:rPr>
          <w:rFonts w:ascii="Times New Roman" w:hAnsi="Times New Roman" w:cs="Times New Roman"/>
          <w:b/>
          <w:sz w:val="21"/>
          <w:szCs w:val="21"/>
        </w:rPr>
        <w:t xml:space="preserve"> РАДА</w:t>
      </w: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12.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Комисија ради у сталном и у проширеном саставу.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Комисија ради у проширеном саставу од дана утврђивања тог састава до завршетка избора, односно до момента када је Комисија утврдила резултате избора </w:t>
      </w:r>
      <w:r w:rsidR="00DD597A" w:rsidRPr="00DD597A">
        <w:rPr>
          <w:rFonts w:ascii="Times New Roman" w:hAnsi="Times New Roman" w:cs="Times New Roman"/>
          <w:sz w:val="21"/>
          <w:szCs w:val="21"/>
        </w:rPr>
        <w:t>за чланове месне заједнице</w:t>
      </w:r>
      <w:r w:rsidRPr="006B33CB">
        <w:rPr>
          <w:rFonts w:ascii="Times New Roman" w:hAnsi="Times New Roman" w:cs="Times New Roman"/>
          <w:sz w:val="21"/>
          <w:szCs w:val="21"/>
        </w:rPr>
        <w:t xml:space="preserve"> и ове резултате објавила </w:t>
      </w:r>
      <w:r w:rsidR="00DD597A">
        <w:rPr>
          <w:rFonts w:ascii="Times New Roman" w:hAnsi="Times New Roman" w:cs="Times New Roman"/>
          <w:sz w:val="21"/>
          <w:szCs w:val="21"/>
          <w:lang w:val="sr-Cyrl-RS"/>
        </w:rPr>
        <w:t>на сајту избора за месну заједницу Инђија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13.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Комисија је самостална у свом раду и ради на основу закона и прописа донетих на основу закона.</w:t>
      </w:r>
      <w:proofErr w:type="gramEnd"/>
      <w:r w:rsidRPr="006B33CB">
        <w:rPr>
          <w:rFonts w:ascii="Times New Roman" w:hAnsi="Times New Roman" w:cs="Times New Roman"/>
          <w:sz w:val="21"/>
          <w:szCs w:val="21"/>
        </w:rPr>
        <w:t xml:space="preserve"> </w:t>
      </w:r>
      <w:proofErr w:type="gramStart"/>
      <w:r w:rsidRPr="006B33CB">
        <w:rPr>
          <w:rFonts w:ascii="Times New Roman" w:hAnsi="Times New Roman" w:cs="Times New Roman"/>
          <w:sz w:val="21"/>
          <w:szCs w:val="21"/>
        </w:rPr>
        <w:t>Рад Комисије је јаван.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14.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Комисија ради у седницама.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r w:rsidRPr="006B33CB">
        <w:rPr>
          <w:rFonts w:ascii="Times New Roman" w:hAnsi="Times New Roman" w:cs="Times New Roman"/>
          <w:sz w:val="21"/>
          <w:szCs w:val="21"/>
        </w:rPr>
        <w:t>Седницу Комисије сазива председник Комисије, на своју иницијативу или, у захтеваном року, кад то предложи најмање трећина чланова Комисије. У раду Комисије учествују: председник, чланови и секретар Комисије и њихови заменици.</w:t>
      </w: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15.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r w:rsidRPr="006B33CB">
        <w:rPr>
          <w:rFonts w:ascii="Times New Roman" w:hAnsi="Times New Roman" w:cs="Times New Roman"/>
          <w:sz w:val="21"/>
          <w:szCs w:val="21"/>
        </w:rPr>
        <w:t>Позив за седницу Комисије, са предлогом дневног реда, доставља се члановима Комисије и њиховим заменицима, по правилу у писаном облику, најкасније два дана пре дана одређеног за одржавање седнице, а по потреби, седнице се сазивају телефоном или на други одговарајући начин.</w:t>
      </w:r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lastRenderedPageBreak/>
        <w:t>Изузетно, позив за седницу Комисије са предлогом дневног реда може се доставити и у краћем року, при чему је председник Комисије дужан да на почетку седнице образложи такав поступак.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16.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Комисија ради и пуноважно одлучује ако седници присуствује већина њених чланова, односно њихових заменика.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Комисија одлучује већином гласова у сталном, односно проширеном саставу.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17.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Ради проучавања појединих питања из свог делокруга, израде предлога аката, извештаја и других докумената, као и обављања појединих изборних радњи, Комисија може формирати радну групу из реда својих чланова, којој ће помоћ у раду пружати стручни радници.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r w:rsidRPr="006B33CB">
        <w:rPr>
          <w:rFonts w:ascii="Times New Roman" w:hAnsi="Times New Roman" w:cs="Times New Roman"/>
          <w:sz w:val="21"/>
          <w:szCs w:val="21"/>
        </w:rPr>
        <w:t xml:space="preserve">Комисија може, по потреби, задужити поједине своје чланове да проуче питања која се јављају у спровођењу изборног поступка, у непосредној сарадњи са члановима </w:t>
      </w:r>
      <w:r w:rsidR="00EF2E1D">
        <w:rPr>
          <w:rFonts w:ascii="Times New Roman" w:hAnsi="Times New Roman" w:cs="Times New Roman"/>
          <w:sz w:val="21"/>
          <w:szCs w:val="21"/>
          <w:lang w:val="sr-Cyrl-RS"/>
        </w:rPr>
        <w:t>Одбора за организацију грађанских избора</w:t>
      </w:r>
      <w:r w:rsidRPr="006B33CB">
        <w:rPr>
          <w:rFonts w:ascii="Times New Roman" w:hAnsi="Times New Roman" w:cs="Times New Roman"/>
          <w:sz w:val="21"/>
          <w:szCs w:val="21"/>
        </w:rPr>
        <w:t xml:space="preserve"> и другим учесницима у поступку, као и увидом у одговарајуће документе, те да упознају Комисију са утврђеним стањем и предложе јој одговарајућа решења.</w:t>
      </w: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18.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Комисија обезбеђује јавност рада присуством акредитованих представника средстава јавног</w:t>
      </w:r>
      <w:r w:rsidR="00EF2E1D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Pr="006B33CB">
        <w:rPr>
          <w:rFonts w:ascii="Times New Roman" w:hAnsi="Times New Roman" w:cs="Times New Roman"/>
          <w:sz w:val="21"/>
          <w:szCs w:val="21"/>
        </w:rPr>
        <w:t>нформисања, давањем саопштења и одржавањем конференција за штампу.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Саопштење за јавност, по одобрењу Комисије, даје </w:t>
      </w:r>
      <w:r w:rsidR="00EF2E1D" w:rsidRPr="00EF2E1D">
        <w:rPr>
          <w:rFonts w:ascii="Times New Roman" w:hAnsi="Times New Roman" w:cs="Times New Roman"/>
          <w:sz w:val="21"/>
          <w:szCs w:val="21"/>
        </w:rPr>
        <w:t>председник Комисије или по његовом овлашћењу заменик председника, члан или заменик члана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Конференцију за штампу може одржати председник Комисије или по његовом овлашћењу заменик председника, члан или заменик члана.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19.</w:t>
      </w:r>
      <w:proofErr w:type="gramEnd"/>
    </w:p>
    <w:p w:rsidR="001F136B" w:rsidRDefault="001F136B" w:rsidP="00C445F0">
      <w:pPr>
        <w:ind w:firstLine="567"/>
        <w:rPr>
          <w:rFonts w:ascii="Times New Roman" w:hAnsi="Times New Roman" w:cs="Times New Roman"/>
          <w:sz w:val="21"/>
          <w:szCs w:val="21"/>
          <w:lang w:val="sr-Cyrl-RS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У остваривању својих задатака Комисија, сагласно закону, сарађује са домаћим и страним органима и организацијама.</w:t>
      </w:r>
      <w:proofErr w:type="gramEnd"/>
    </w:p>
    <w:p w:rsidR="006B33CB" w:rsidRPr="006B33CB" w:rsidRDefault="006B33CB" w:rsidP="001F136B">
      <w:pPr>
        <w:rPr>
          <w:rFonts w:ascii="Times New Roman" w:hAnsi="Times New Roman" w:cs="Times New Roman"/>
          <w:sz w:val="21"/>
          <w:szCs w:val="21"/>
          <w:lang w:val="sr-Cyrl-RS"/>
        </w:rPr>
      </w:pPr>
    </w:p>
    <w:p w:rsidR="001F136B" w:rsidRPr="006B33CB" w:rsidRDefault="006B33C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V</w:t>
      </w:r>
      <w:r w:rsidR="001F136B" w:rsidRPr="006B33CB">
        <w:rPr>
          <w:rFonts w:ascii="Times New Roman" w:hAnsi="Times New Roman" w:cs="Times New Roman"/>
          <w:b/>
          <w:sz w:val="21"/>
          <w:szCs w:val="21"/>
        </w:rPr>
        <w:t xml:space="preserve">  ПОСТУПА</w:t>
      </w:r>
      <w:r w:rsidR="001F136B" w:rsidRPr="006B33CB">
        <w:rPr>
          <w:rFonts w:ascii="Times New Roman" w:hAnsi="Times New Roman" w:cs="Times New Roman"/>
          <w:b/>
          <w:sz w:val="21"/>
          <w:szCs w:val="21"/>
          <w:lang w:val="sr-Cyrl-RS"/>
        </w:rPr>
        <w:t>Њ</w:t>
      </w:r>
      <w:r w:rsidR="001F136B" w:rsidRPr="006B33CB">
        <w:rPr>
          <w:rFonts w:ascii="Times New Roman" w:hAnsi="Times New Roman" w:cs="Times New Roman"/>
          <w:b/>
          <w:sz w:val="21"/>
          <w:szCs w:val="21"/>
        </w:rPr>
        <w:t>Е</w:t>
      </w:r>
      <w:proofErr w:type="gramEnd"/>
      <w:r w:rsidR="001F136B" w:rsidRPr="006B33CB">
        <w:rPr>
          <w:rFonts w:ascii="Times New Roman" w:hAnsi="Times New Roman" w:cs="Times New Roman"/>
          <w:b/>
          <w:sz w:val="21"/>
          <w:szCs w:val="21"/>
        </w:rPr>
        <w:t xml:space="preserve"> ПО ПРИГОВОРИМА</w:t>
      </w: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20.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r w:rsidRPr="006B33CB">
        <w:rPr>
          <w:rFonts w:ascii="Times New Roman" w:hAnsi="Times New Roman" w:cs="Times New Roman"/>
          <w:sz w:val="21"/>
          <w:szCs w:val="21"/>
        </w:rPr>
        <w:t>О приговорима који су упућени Комисији, секретар, односно заменик секретара, припремиће за потребе Комисије,</w:t>
      </w:r>
      <w:r w:rsidRPr="006B33CB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Pr="006B33CB">
        <w:rPr>
          <w:rFonts w:ascii="Times New Roman" w:hAnsi="Times New Roman" w:cs="Times New Roman"/>
          <w:sz w:val="21"/>
          <w:szCs w:val="21"/>
        </w:rPr>
        <w:t>најкасније у року од 24 часа, стручно мишљење о начину</w:t>
      </w:r>
      <w:r w:rsidRPr="006B33CB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Pr="006B33CB">
        <w:rPr>
          <w:rFonts w:ascii="Times New Roman" w:hAnsi="Times New Roman" w:cs="Times New Roman"/>
          <w:sz w:val="21"/>
          <w:szCs w:val="21"/>
        </w:rPr>
        <w:t>решавања приговора и, на основу тог мишљења, сачиниће</w:t>
      </w:r>
      <w:r w:rsidRPr="006B33CB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Pr="006B33CB">
        <w:rPr>
          <w:rFonts w:ascii="Times New Roman" w:hAnsi="Times New Roman" w:cs="Times New Roman"/>
          <w:sz w:val="21"/>
          <w:szCs w:val="21"/>
        </w:rPr>
        <w:t>нацрт решења или одлуке.</w:t>
      </w:r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Стручно мишљење из претходног става обухвата садржину приговора, чињенично стање, излагање законских одредби на основу којих се приговор решава и предлог како</w:t>
      </w:r>
      <w:r w:rsidRPr="006B33CB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Pr="006B33CB">
        <w:rPr>
          <w:rFonts w:ascii="Times New Roman" w:hAnsi="Times New Roman" w:cs="Times New Roman"/>
          <w:sz w:val="21"/>
          <w:szCs w:val="21"/>
        </w:rPr>
        <w:t>га треба решити.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lastRenderedPageBreak/>
        <w:t>Решење по приговору Комисија доноси у року од 48 часова од часа пријема приговора и доставља га подносиоцу</w:t>
      </w:r>
      <w:r w:rsidRPr="006B33CB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Pr="006B33CB">
        <w:rPr>
          <w:rFonts w:ascii="Times New Roman" w:hAnsi="Times New Roman" w:cs="Times New Roman"/>
          <w:sz w:val="21"/>
          <w:szCs w:val="21"/>
        </w:rPr>
        <w:t>приговора.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21.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Кад је против решења Комисије по приговору поднета</w:t>
      </w:r>
      <w:r w:rsidRPr="006B33CB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Pr="006B33CB">
        <w:rPr>
          <w:rFonts w:ascii="Times New Roman" w:hAnsi="Times New Roman" w:cs="Times New Roman"/>
          <w:sz w:val="21"/>
          <w:szCs w:val="21"/>
        </w:rPr>
        <w:t xml:space="preserve">жалба, </w:t>
      </w:r>
      <w:r w:rsidR="00EF2E1D">
        <w:rPr>
          <w:rFonts w:ascii="Times New Roman" w:hAnsi="Times New Roman" w:cs="Times New Roman"/>
          <w:sz w:val="21"/>
          <w:szCs w:val="21"/>
          <w:lang w:val="sr-Cyrl-RS"/>
        </w:rPr>
        <w:t xml:space="preserve">Комисија је дужна да Одбору за организацију грађанских избора </w:t>
      </w:r>
      <w:r w:rsidRPr="006B33CB">
        <w:rPr>
          <w:rFonts w:ascii="Times New Roman" w:hAnsi="Times New Roman" w:cs="Times New Roman"/>
          <w:sz w:val="21"/>
          <w:szCs w:val="21"/>
        </w:rPr>
        <w:t>достави одмах, а најкасније у року од</w:t>
      </w:r>
      <w:r w:rsidRPr="006B33CB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Pr="006B33CB">
        <w:rPr>
          <w:rFonts w:ascii="Times New Roman" w:hAnsi="Times New Roman" w:cs="Times New Roman"/>
          <w:sz w:val="21"/>
          <w:szCs w:val="21"/>
        </w:rPr>
        <w:t>12 часова све потребне податке и списе за одлучивање.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22.</w:t>
      </w:r>
      <w:proofErr w:type="gramEnd"/>
    </w:p>
    <w:p w:rsidR="001F136B" w:rsidRDefault="001F136B" w:rsidP="00C445F0">
      <w:pPr>
        <w:ind w:firstLine="567"/>
        <w:rPr>
          <w:rFonts w:ascii="Times New Roman" w:hAnsi="Times New Roman" w:cs="Times New Roman"/>
          <w:sz w:val="21"/>
          <w:szCs w:val="21"/>
          <w:lang w:val="sr-Cyrl-RS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У поступку по приговорима, у питањима која нису изричито уређена Законом о локалним изборима</w:t>
      </w:r>
      <w:r w:rsidR="00EF2E1D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Pr="006B33CB">
        <w:rPr>
          <w:rFonts w:ascii="Times New Roman" w:hAnsi="Times New Roman" w:cs="Times New Roman"/>
          <w:sz w:val="21"/>
          <w:szCs w:val="21"/>
        </w:rPr>
        <w:t>и Законом о финансирању политичких странака, Комисија сходно примењује одредбе Закона о општем управном поступку.</w:t>
      </w:r>
      <w:proofErr w:type="gramEnd"/>
    </w:p>
    <w:p w:rsidR="006B33CB" w:rsidRPr="006B33CB" w:rsidRDefault="006B33CB" w:rsidP="001F136B">
      <w:pPr>
        <w:rPr>
          <w:rFonts w:ascii="Times New Roman" w:hAnsi="Times New Roman" w:cs="Times New Roman"/>
          <w:sz w:val="21"/>
          <w:szCs w:val="21"/>
          <w:lang w:val="sr-Cyrl-RS"/>
        </w:rPr>
      </w:pPr>
    </w:p>
    <w:p w:rsidR="006B33CB" w:rsidRPr="006B33CB" w:rsidRDefault="006B33CB" w:rsidP="006B33CB">
      <w:pPr>
        <w:jc w:val="center"/>
        <w:rPr>
          <w:rFonts w:ascii="Times New Roman" w:hAnsi="Times New Roman" w:cs="Times New Roman"/>
          <w:b/>
          <w:sz w:val="21"/>
          <w:szCs w:val="21"/>
          <w:lang w:val="sr-Cyrl-RS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VI</w:t>
      </w:r>
      <w:r w:rsidR="001F136B" w:rsidRPr="006B33CB">
        <w:rPr>
          <w:rFonts w:ascii="Times New Roman" w:hAnsi="Times New Roman" w:cs="Times New Roman"/>
          <w:b/>
          <w:sz w:val="21"/>
          <w:szCs w:val="21"/>
        </w:rPr>
        <w:t xml:space="preserve">  ОБЕЗБЕЂИВА</w:t>
      </w:r>
      <w:r w:rsidR="001F136B" w:rsidRPr="006B33CB">
        <w:rPr>
          <w:rFonts w:ascii="Times New Roman" w:hAnsi="Times New Roman" w:cs="Times New Roman"/>
          <w:b/>
          <w:sz w:val="21"/>
          <w:szCs w:val="21"/>
          <w:lang w:val="sr-Cyrl-RS"/>
        </w:rPr>
        <w:t>Њ</w:t>
      </w:r>
      <w:r w:rsidR="001F136B" w:rsidRPr="006B33CB">
        <w:rPr>
          <w:rFonts w:ascii="Times New Roman" w:hAnsi="Times New Roman" w:cs="Times New Roman"/>
          <w:b/>
          <w:sz w:val="21"/>
          <w:szCs w:val="21"/>
        </w:rPr>
        <w:t>Е</w:t>
      </w:r>
      <w:proofErr w:type="gramEnd"/>
      <w:r w:rsidR="001F136B" w:rsidRPr="006B33CB">
        <w:rPr>
          <w:rFonts w:ascii="Times New Roman" w:hAnsi="Times New Roman" w:cs="Times New Roman"/>
          <w:b/>
          <w:sz w:val="21"/>
          <w:szCs w:val="21"/>
        </w:rPr>
        <w:t xml:space="preserve"> УСЛОВА ЗА РАД КОМИСИЈЕ</w:t>
      </w: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23.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Средства за рад органа за спровођење избора, изборни</w:t>
      </w:r>
      <w:r w:rsidRPr="006B33CB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Pr="006B33CB">
        <w:rPr>
          <w:rFonts w:ascii="Times New Roman" w:hAnsi="Times New Roman" w:cs="Times New Roman"/>
          <w:sz w:val="21"/>
          <w:szCs w:val="21"/>
        </w:rPr>
        <w:t>материјал и друге трошкове спровођења избора обезбеђуј</w:t>
      </w:r>
      <w:r w:rsidR="00EF2E1D">
        <w:rPr>
          <w:rFonts w:ascii="Times New Roman" w:hAnsi="Times New Roman" w:cs="Times New Roman"/>
          <w:sz w:val="21"/>
          <w:szCs w:val="21"/>
        </w:rPr>
        <w:t>e</w:t>
      </w:r>
      <w:r w:rsidRPr="006B33CB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="00EF2E1D">
        <w:rPr>
          <w:rFonts w:ascii="Times New Roman" w:hAnsi="Times New Roman" w:cs="Times New Roman"/>
          <w:sz w:val="21"/>
          <w:szCs w:val="21"/>
          <w:lang w:val="sr-Cyrl-RS"/>
        </w:rPr>
        <w:t>Одбор за организовање грађанских избора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24.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Чланови Комисије и њихови заменици </w:t>
      </w:r>
      <w:r w:rsidR="00EF2E1D">
        <w:rPr>
          <w:rFonts w:ascii="Times New Roman" w:hAnsi="Times New Roman" w:cs="Times New Roman"/>
          <w:sz w:val="21"/>
          <w:szCs w:val="21"/>
          <w:lang w:val="sr-Cyrl-RS"/>
        </w:rPr>
        <w:t>немају</w:t>
      </w:r>
      <w:r w:rsidRPr="006B33CB">
        <w:rPr>
          <w:rFonts w:ascii="Times New Roman" w:hAnsi="Times New Roman" w:cs="Times New Roman"/>
          <w:sz w:val="21"/>
          <w:szCs w:val="21"/>
        </w:rPr>
        <w:t xml:space="preserve"> право на</w:t>
      </w:r>
      <w:r w:rsidRPr="006B33CB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Pr="006B33CB">
        <w:rPr>
          <w:rFonts w:ascii="Times New Roman" w:hAnsi="Times New Roman" w:cs="Times New Roman"/>
          <w:sz w:val="21"/>
          <w:szCs w:val="21"/>
        </w:rPr>
        <w:t>накнаду за рад у Комисији.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25.</w:t>
      </w:r>
      <w:proofErr w:type="gramEnd"/>
    </w:p>
    <w:p w:rsidR="001F136B" w:rsidRPr="006B33CB" w:rsidRDefault="00EF2E1D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lang w:val="sr-Cyrl-RS"/>
        </w:rPr>
        <w:t>Одбор за организовање грађанских избора</w:t>
      </w:r>
      <w:r w:rsidR="001F136B" w:rsidRPr="006B33CB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="001F136B" w:rsidRPr="006B33CB">
        <w:rPr>
          <w:rFonts w:ascii="Times New Roman" w:hAnsi="Times New Roman" w:cs="Times New Roman"/>
          <w:sz w:val="21"/>
          <w:szCs w:val="21"/>
        </w:rPr>
        <w:t>обезбеђује и пружа неопходну стручну и техничку помоћ</w:t>
      </w:r>
      <w:r w:rsidR="001F136B" w:rsidRPr="006B33CB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="001F136B" w:rsidRPr="006B33CB">
        <w:rPr>
          <w:rFonts w:ascii="Times New Roman" w:hAnsi="Times New Roman" w:cs="Times New Roman"/>
          <w:sz w:val="21"/>
          <w:szCs w:val="21"/>
        </w:rPr>
        <w:t xml:space="preserve">при обављању послова у раду Комисије, у складу са </w:t>
      </w:r>
      <w:r>
        <w:rPr>
          <w:rFonts w:ascii="Times New Roman" w:hAnsi="Times New Roman" w:cs="Times New Roman"/>
          <w:sz w:val="21"/>
          <w:szCs w:val="21"/>
          <w:lang w:val="sr-Cyrl-RS"/>
        </w:rPr>
        <w:t>одлукама и правилником о раду Одбора за организовање грађанских избора</w:t>
      </w:r>
      <w:r w:rsidR="001F136B" w:rsidRPr="006B33CB">
        <w:rPr>
          <w:rFonts w:ascii="Times New Roman" w:hAnsi="Times New Roman" w:cs="Times New Roman"/>
          <w:sz w:val="21"/>
          <w:szCs w:val="21"/>
        </w:rPr>
        <w:t>.</w:t>
      </w: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26.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На седници Комисије воде се стенографске белешке које чине саставни део записника о раду Комисије.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Записник садржи главне податке о раду на седници, нарочито о предлозима о којима се расправљало, са именима учесника у расправи, о одлукама, закључцима и другим актима који су на седници донети, као и о резултату гласања о појединим питањима.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О вођењу и чувању записника стара се секретар Комисије. Записник се чува </w:t>
      </w:r>
      <w:r w:rsidR="00586435">
        <w:rPr>
          <w:rFonts w:ascii="Times New Roman" w:hAnsi="Times New Roman" w:cs="Times New Roman"/>
          <w:sz w:val="21"/>
          <w:szCs w:val="21"/>
          <w:lang w:val="sr-Cyrl-RS"/>
        </w:rPr>
        <w:t>до месец дана по завршетка грађанских избора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  <w:r w:rsidRPr="006B33CB">
        <w:rPr>
          <w:rFonts w:ascii="Times New Roman" w:hAnsi="Times New Roman" w:cs="Times New Roman"/>
          <w:sz w:val="21"/>
          <w:szCs w:val="21"/>
        </w:rPr>
        <w:t xml:space="preserve"> </w:t>
      </w:r>
      <w:proofErr w:type="gramStart"/>
      <w:r w:rsidRPr="006B33CB">
        <w:rPr>
          <w:rFonts w:ascii="Times New Roman" w:hAnsi="Times New Roman" w:cs="Times New Roman"/>
          <w:sz w:val="21"/>
          <w:szCs w:val="21"/>
        </w:rPr>
        <w:t>Записник потписују председник и секретар Комисије.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Пре усвајања записник се може користити само по одобрењу председника Комисије.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27.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Комисија обезбеђује чување изборних аката и извештаја о резултатима избора са изборним</w:t>
      </w:r>
      <w:r w:rsidR="00586435">
        <w:rPr>
          <w:rFonts w:ascii="Times New Roman" w:hAnsi="Times New Roman" w:cs="Times New Roman"/>
          <w:sz w:val="21"/>
          <w:szCs w:val="21"/>
          <w:lang w:val="sr-Cyrl-RS"/>
        </w:rPr>
        <w:t xml:space="preserve"> </w:t>
      </w:r>
      <w:r w:rsidRPr="006B33CB">
        <w:rPr>
          <w:rFonts w:ascii="Times New Roman" w:hAnsi="Times New Roman" w:cs="Times New Roman"/>
          <w:sz w:val="21"/>
          <w:szCs w:val="21"/>
        </w:rPr>
        <w:t xml:space="preserve">материјалима и руковање тим материјалима, у складу </w:t>
      </w:r>
      <w:r w:rsidR="00586435">
        <w:rPr>
          <w:rFonts w:ascii="Times New Roman" w:hAnsi="Times New Roman" w:cs="Times New Roman"/>
          <w:sz w:val="21"/>
          <w:szCs w:val="21"/>
          <w:lang w:val="sr-Cyrl-RS"/>
        </w:rPr>
        <w:t>правилником о грађанским изборима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lastRenderedPageBreak/>
        <w:t>Члан 28.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У Комисији се води деловодни протокол, сређује и чува документација (архивска грађа Комисије), са којом се поступа у складу са прописима.</w:t>
      </w:r>
      <w:proofErr w:type="gramEnd"/>
    </w:p>
    <w:p w:rsidR="006B33CB" w:rsidRDefault="006B33CB" w:rsidP="006B33CB">
      <w:pPr>
        <w:jc w:val="center"/>
        <w:rPr>
          <w:rFonts w:ascii="Times New Roman" w:hAnsi="Times New Roman" w:cs="Times New Roman"/>
          <w:b/>
          <w:sz w:val="21"/>
          <w:szCs w:val="21"/>
          <w:lang w:val="sr-Cyrl-RS"/>
        </w:rPr>
      </w:pPr>
    </w:p>
    <w:p w:rsidR="006B33C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  <w:lang w:val="sr-Cyrl-RS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VIII  ЗАВР</w:t>
      </w:r>
      <w:r w:rsidR="006B33CB" w:rsidRPr="006B33CB">
        <w:rPr>
          <w:rFonts w:ascii="Times New Roman" w:hAnsi="Times New Roman" w:cs="Times New Roman"/>
          <w:b/>
          <w:sz w:val="21"/>
          <w:szCs w:val="21"/>
          <w:lang w:val="sr-Cyrl-RS"/>
        </w:rPr>
        <w:t>Ш</w:t>
      </w:r>
      <w:r w:rsidRPr="006B33CB">
        <w:rPr>
          <w:rFonts w:ascii="Times New Roman" w:hAnsi="Times New Roman" w:cs="Times New Roman"/>
          <w:b/>
          <w:sz w:val="21"/>
          <w:szCs w:val="21"/>
        </w:rPr>
        <w:t>НЕ</w:t>
      </w:r>
      <w:proofErr w:type="gramEnd"/>
      <w:r w:rsidRPr="006B33CB">
        <w:rPr>
          <w:rFonts w:ascii="Times New Roman" w:hAnsi="Times New Roman" w:cs="Times New Roman"/>
          <w:b/>
          <w:sz w:val="21"/>
          <w:szCs w:val="21"/>
        </w:rPr>
        <w:t xml:space="preserve"> ОДРЕДБЕ</w:t>
      </w:r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29.</w:t>
      </w:r>
      <w:proofErr w:type="gramEnd"/>
    </w:p>
    <w:p w:rsidR="001F136B" w:rsidRPr="006B33CB" w:rsidRDefault="001F136B" w:rsidP="00C445F0">
      <w:pPr>
        <w:ind w:firstLine="567"/>
        <w:rPr>
          <w:rFonts w:ascii="Times New Roman" w:hAnsi="Times New Roman" w:cs="Times New Roman"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>Питања која се односе на рад Комисије, а која нису уређена овим пословником, могу се уредити одлуком или закључком Комисије, у складу са одредбама овог пословника.</w:t>
      </w:r>
      <w:proofErr w:type="gramEnd"/>
    </w:p>
    <w:p w:rsidR="001F136B" w:rsidRPr="006B33CB" w:rsidRDefault="001F136B" w:rsidP="006B33CB">
      <w:pPr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gramStart"/>
      <w:r w:rsidRPr="006B33CB">
        <w:rPr>
          <w:rFonts w:ascii="Times New Roman" w:hAnsi="Times New Roman" w:cs="Times New Roman"/>
          <w:b/>
          <w:sz w:val="21"/>
          <w:szCs w:val="21"/>
        </w:rPr>
        <w:t>Члан 30.</w:t>
      </w:r>
      <w:proofErr w:type="gramEnd"/>
    </w:p>
    <w:p w:rsidR="008B4BC2" w:rsidRDefault="001F136B" w:rsidP="00C445F0">
      <w:pPr>
        <w:ind w:firstLine="567"/>
        <w:rPr>
          <w:rFonts w:ascii="Times New Roman" w:hAnsi="Times New Roman" w:cs="Times New Roman"/>
          <w:sz w:val="21"/>
          <w:szCs w:val="21"/>
          <w:lang w:val="sr-Cyrl-RS"/>
        </w:rPr>
      </w:pPr>
      <w:proofErr w:type="gramStart"/>
      <w:r w:rsidRPr="006B33CB">
        <w:rPr>
          <w:rFonts w:ascii="Times New Roman" w:hAnsi="Times New Roman" w:cs="Times New Roman"/>
          <w:sz w:val="21"/>
          <w:szCs w:val="21"/>
        </w:rPr>
        <w:t xml:space="preserve">Овај пословник ступа на снагу наредног дана од дана објављивања </w:t>
      </w:r>
      <w:r w:rsidR="00586435">
        <w:rPr>
          <w:rFonts w:ascii="Times New Roman" w:hAnsi="Times New Roman" w:cs="Times New Roman"/>
          <w:sz w:val="21"/>
          <w:szCs w:val="21"/>
          <w:lang w:val="sr-Cyrl-RS"/>
        </w:rPr>
        <w:t>на сајту грађанских избора за месну заједницу Инђија</w:t>
      </w:r>
      <w:r w:rsidRPr="006B33CB">
        <w:rPr>
          <w:rFonts w:ascii="Times New Roman" w:hAnsi="Times New Roman" w:cs="Times New Roman"/>
          <w:sz w:val="21"/>
          <w:szCs w:val="21"/>
        </w:rPr>
        <w:t>.</w:t>
      </w:r>
      <w:proofErr w:type="gramEnd"/>
      <w:r w:rsidRPr="006B33CB">
        <w:rPr>
          <w:rFonts w:ascii="Times New Roman" w:hAnsi="Times New Roman" w:cs="Times New Roman"/>
          <w:sz w:val="21"/>
          <w:szCs w:val="21"/>
        </w:rPr>
        <w:t xml:space="preserve"> </w:t>
      </w:r>
    </w:p>
    <w:p w:rsidR="00586435" w:rsidRDefault="00586435" w:rsidP="001F136B">
      <w:pPr>
        <w:rPr>
          <w:rFonts w:ascii="Times New Roman" w:hAnsi="Times New Roman" w:cs="Times New Roman"/>
          <w:sz w:val="21"/>
          <w:szCs w:val="21"/>
          <w:lang w:val="sr-Cyrl-RS"/>
        </w:rPr>
      </w:pPr>
    </w:p>
    <w:p w:rsidR="00586435" w:rsidRPr="00586435" w:rsidRDefault="00586435" w:rsidP="001F136B">
      <w:pPr>
        <w:rPr>
          <w:rFonts w:ascii="Times New Roman" w:hAnsi="Times New Roman" w:cs="Times New Roman"/>
          <w:sz w:val="21"/>
          <w:szCs w:val="21"/>
          <w:lang w:val="sr-Cyrl-RS"/>
        </w:rPr>
      </w:pPr>
    </w:p>
    <w:p w:rsidR="00F27E2A" w:rsidRPr="00CD05DB" w:rsidRDefault="00F27E2A" w:rsidP="00F27E2A">
      <w:pPr>
        <w:pStyle w:val="Default"/>
        <w:jc w:val="center"/>
        <w:rPr>
          <w:b/>
          <w:sz w:val="21"/>
          <w:szCs w:val="21"/>
          <w:lang w:val="sr-Cyrl-RS"/>
        </w:rPr>
      </w:pPr>
      <w:r w:rsidRPr="00CD05DB">
        <w:rPr>
          <w:b/>
          <w:sz w:val="21"/>
          <w:szCs w:val="21"/>
          <w:lang w:val="sr-Cyrl-RS"/>
        </w:rPr>
        <w:t xml:space="preserve">ГРАЂАНСКА </w:t>
      </w:r>
      <w:r w:rsidRPr="00CD05DB">
        <w:rPr>
          <w:b/>
          <w:sz w:val="21"/>
          <w:szCs w:val="21"/>
        </w:rPr>
        <w:t>ИЗБОРНА КОМИСИЈА ЗА СПРОВОЂЕЊЕ ИЗБОРА ЗА ЧЛАНОВЕ САВЕТА МЕСН</w:t>
      </w:r>
      <w:r w:rsidRPr="00CD05DB">
        <w:rPr>
          <w:b/>
          <w:sz w:val="21"/>
          <w:szCs w:val="21"/>
          <w:lang w:val="sr-Cyrl-RS"/>
        </w:rPr>
        <w:t>Е</w:t>
      </w:r>
      <w:r w:rsidRPr="00CD05DB">
        <w:rPr>
          <w:b/>
          <w:sz w:val="21"/>
          <w:szCs w:val="21"/>
        </w:rPr>
        <w:t xml:space="preserve"> ЗАЈЕДНИЦ</w:t>
      </w:r>
      <w:r w:rsidRPr="00CD05DB">
        <w:rPr>
          <w:b/>
          <w:sz w:val="21"/>
          <w:szCs w:val="21"/>
          <w:lang w:val="sr-Cyrl-RS"/>
        </w:rPr>
        <w:t>Е ИНЂИЈА</w:t>
      </w:r>
    </w:p>
    <w:p w:rsidR="00F27E2A" w:rsidRDefault="00F27E2A" w:rsidP="00F27E2A">
      <w:pPr>
        <w:pStyle w:val="Default"/>
        <w:rPr>
          <w:sz w:val="21"/>
          <w:szCs w:val="21"/>
        </w:rPr>
      </w:pPr>
    </w:p>
    <w:p w:rsidR="00F27E2A" w:rsidRDefault="00F27E2A" w:rsidP="00F27E2A">
      <w:pPr>
        <w:pStyle w:val="Default"/>
        <w:rPr>
          <w:sz w:val="21"/>
          <w:szCs w:val="21"/>
        </w:rPr>
      </w:pPr>
    </w:p>
    <w:p w:rsidR="00F27E2A" w:rsidRPr="007277A3" w:rsidRDefault="00F27E2A" w:rsidP="00F27E2A">
      <w:pPr>
        <w:pStyle w:val="Default"/>
        <w:rPr>
          <w:sz w:val="21"/>
          <w:szCs w:val="21"/>
        </w:rPr>
      </w:pPr>
      <w:r w:rsidRPr="007277A3">
        <w:rPr>
          <w:sz w:val="21"/>
          <w:szCs w:val="21"/>
        </w:rPr>
        <w:t>Број: 013-7/</w:t>
      </w:r>
      <w:proofErr w:type="gramStart"/>
      <w:r w:rsidRPr="007277A3">
        <w:rPr>
          <w:sz w:val="21"/>
          <w:szCs w:val="21"/>
        </w:rPr>
        <w:t xml:space="preserve">2021 </w:t>
      </w:r>
      <w:r>
        <w:rPr>
          <w:sz w:val="21"/>
          <w:szCs w:val="21"/>
          <w:lang w:val="sr-Cyrl-RS"/>
        </w:rPr>
        <w:t>,</w:t>
      </w:r>
      <w:proofErr w:type="gramEnd"/>
      <w:r>
        <w:rPr>
          <w:sz w:val="21"/>
          <w:szCs w:val="21"/>
          <w:lang w:val="sr-Cyrl-RS"/>
        </w:rPr>
        <w:t xml:space="preserve"> у</w:t>
      </w:r>
      <w:r w:rsidRPr="007277A3">
        <w:rPr>
          <w:sz w:val="21"/>
          <w:szCs w:val="21"/>
        </w:rPr>
        <w:t xml:space="preserve"> </w:t>
      </w:r>
      <w:r>
        <w:rPr>
          <w:sz w:val="21"/>
          <w:szCs w:val="21"/>
          <w:lang w:val="sr-Cyrl-RS"/>
        </w:rPr>
        <w:t>Инђији</w:t>
      </w:r>
      <w:r w:rsidRPr="007277A3">
        <w:rPr>
          <w:sz w:val="21"/>
          <w:szCs w:val="21"/>
        </w:rPr>
        <w:t xml:space="preserve">, </w:t>
      </w:r>
      <w:r>
        <w:rPr>
          <w:sz w:val="21"/>
          <w:szCs w:val="21"/>
          <w:lang w:val="sr-Cyrl-RS"/>
        </w:rPr>
        <w:t>17</w:t>
      </w:r>
      <w:r w:rsidRPr="006B33CB">
        <w:rPr>
          <w:sz w:val="21"/>
          <w:szCs w:val="21"/>
        </w:rPr>
        <w:t xml:space="preserve">. </w:t>
      </w:r>
      <w:r>
        <w:rPr>
          <w:sz w:val="21"/>
          <w:szCs w:val="21"/>
          <w:lang w:val="sr-Cyrl-RS"/>
        </w:rPr>
        <w:t>децембра</w:t>
      </w:r>
      <w:r w:rsidRPr="006B33CB">
        <w:rPr>
          <w:sz w:val="21"/>
          <w:szCs w:val="21"/>
        </w:rPr>
        <w:t xml:space="preserve"> 20</w:t>
      </w:r>
      <w:r>
        <w:rPr>
          <w:sz w:val="21"/>
          <w:szCs w:val="21"/>
          <w:lang w:val="sr-Cyrl-RS"/>
        </w:rPr>
        <w:t>25</w:t>
      </w:r>
      <w:r w:rsidRPr="006B33CB">
        <w:rPr>
          <w:sz w:val="21"/>
          <w:szCs w:val="21"/>
        </w:rPr>
        <w:t xml:space="preserve">. </w:t>
      </w:r>
      <w:proofErr w:type="gramStart"/>
      <w:r w:rsidRPr="006B33CB">
        <w:rPr>
          <w:sz w:val="21"/>
          <w:szCs w:val="21"/>
        </w:rPr>
        <w:t>године</w:t>
      </w:r>
      <w:proofErr w:type="gramEnd"/>
      <w:r w:rsidRPr="007277A3">
        <w:rPr>
          <w:sz w:val="21"/>
          <w:szCs w:val="21"/>
        </w:rPr>
        <w:t xml:space="preserve"> </w:t>
      </w:r>
    </w:p>
    <w:p w:rsidR="00F27E2A" w:rsidRDefault="00F27E2A" w:rsidP="00F27E2A">
      <w:pPr>
        <w:pStyle w:val="Default"/>
        <w:rPr>
          <w:sz w:val="21"/>
          <w:szCs w:val="21"/>
        </w:rPr>
      </w:pPr>
    </w:p>
    <w:p w:rsidR="00F27E2A" w:rsidRDefault="00F27E2A" w:rsidP="00F27E2A">
      <w:pPr>
        <w:pStyle w:val="Default"/>
        <w:rPr>
          <w:sz w:val="21"/>
          <w:szCs w:val="21"/>
        </w:rPr>
      </w:pPr>
    </w:p>
    <w:p w:rsidR="00F27E2A" w:rsidRPr="007277A3" w:rsidRDefault="00F27E2A" w:rsidP="00F27E2A">
      <w:pPr>
        <w:pStyle w:val="Default"/>
        <w:jc w:val="right"/>
        <w:rPr>
          <w:sz w:val="21"/>
          <w:szCs w:val="21"/>
        </w:rPr>
      </w:pPr>
      <w:r w:rsidRPr="007277A3">
        <w:rPr>
          <w:sz w:val="21"/>
          <w:szCs w:val="21"/>
        </w:rPr>
        <w:t xml:space="preserve">ПРЕДСЕДНИК ИЗБОРНЕ КОМИСИЈЕ </w:t>
      </w:r>
    </w:p>
    <w:p w:rsidR="00F27E2A" w:rsidRPr="007277A3" w:rsidRDefault="00F27E2A" w:rsidP="00F27E2A">
      <w:pPr>
        <w:pStyle w:val="Default"/>
        <w:jc w:val="right"/>
        <w:rPr>
          <w:sz w:val="21"/>
          <w:szCs w:val="21"/>
        </w:rPr>
      </w:pPr>
      <w:r w:rsidRPr="007277A3">
        <w:rPr>
          <w:b/>
          <w:bCs/>
          <w:sz w:val="21"/>
          <w:szCs w:val="21"/>
        </w:rPr>
        <w:t xml:space="preserve">__________________________________ </w:t>
      </w:r>
    </w:p>
    <w:p w:rsidR="001F136B" w:rsidRPr="00586435" w:rsidRDefault="00F27E2A" w:rsidP="00F27E2A">
      <w:pPr>
        <w:jc w:val="right"/>
        <w:rPr>
          <w:rFonts w:ascii="Times New Roman" w:hAnsi="Times New Roman" w:cs="Times New Roman"/>
          <w:sz w:val="21"/>
          <w:szCs w:val="21"/>
          <w:lang w:val="sr-Cyrl-RS"/>
        </w:rPr>
      </w:pPr>
      <w:r>
        <w:rPr>
          <w:rFonts w:ascii="Times New Roman" w:hAnsi="Times New Roman" w:cs="Times New Roman"/>
          <w:sz w:val="21"/>
          <w:szCs w:val="21"/>
          <w:lang w:val="sr-Cyrl-RS"/>
        </w:rPr>
        <w:t>ИМЕ И ПРЕЗИМЕ</w:t>
      </w:r>
      <w:bookmarkStart w:id="0" w:name="_GoBack"/>
      <w:bookmarkEnd w:id="0"/>
    </w:p>
    <w:sectPr w:rsidR="001F136B" w:rsidRPr="005864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9F2" w:rsidRDefault="000719F2" w:rsidP="001051E3">
      <w:pPr>
        <w:spacing w:after="0" w:line="240" w:lineRule="auto"/>
      </w:pPr>
      <w:r>
        <w:separator/>
      </w:r>
    </w:p>
  </w:endnote>
  <w:endnote w:type="continuationSeparator" w:id="0">
    <w:p w:rsidR="000719F2" w:rsidRDefault="000719F2" w:rsidP="001051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9F2" w:rsidRDefault="000719F2" w:rsidP="001051E3">
      <w:pPr>
        <w:spacing w:after="0" w:line="240" w:lineRule="auto"/>
      </w:pPr>
      <w:r>
        <w:separator/>
      </w:r>
    </w:p>
  </w:footnote>
  <w:footnote w:type="continuationSeparator" w:id="0">
    <w:p w:rsidR="000719F2" w:rsidRDefault="000719F2" w:rsidP="001051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B2053"/>
    <w:multiLevelType w:val="hybridMultilevel"/>
    <w:tmpl w:val="B1B4B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F1E41"/>
    <w:multiLevelType w:val="hybridMultilevel"/>
    <w:tmpl w:val="D50E0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115235"/>
    <w:multiLevelType w:val="hybridMultilevel"/>
    <w:tmpl w:val="12EC3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E73FDB"/>
    <w:multiLevelType w:val="hybridMultilevel"/>
    <w:tmpl w:val="E25A3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7F516A"/>
    <w:multiLevelType w:val="hybridMultilevel"/>
    <w:tmpl w:val="20D29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922022"/>
    <w:multiLevelType w:val="hybridMultilevel"/>
    <w:tmpl w:val="E4820E9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937AA6"/>
    <w:multiLevelType w:val="hybridMultilevel"/>
    <w:tmpl w:val="07BCF3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830A19"/>
    <w:multiLevelType w:val="hybridMultilevel"/>
    <w:tmpl w:val="37EA95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DF1501"/>
    <w:multiLevelType w:val="hybridMultilevel"/>
    <w:tmpl w:val="E30ABB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0254E3"/>
    <w:multiLevelType w:val="hybridMultilevel"/>
    <w:tmpl w:val="7EEEE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4E46E8"/>
    <w:multiLevelType w:val="hybridMultilevel"/>
    <w:tmpl w:val="5BB8360C"/>
    <w:lvl w:ilvl="0" w:tplc="8000F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692E3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5B1176EC"/>
    <w:multiLevelType w:val="hybridMultilevel"/>
    <w:tmpl w:val="2A0441C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F80ED5"/>
    <w:multiLevelType w:val="hybridMultilevel"/>
    <w:tmpl w:val="8724D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8A4612"/>
    <w:multiLevelType w:val="hybridMultilevel"/>
    <w:tmpl w:val="A336C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1408A3"/>
    <w:multiLevelType w:val="hybridMultilevel"/>
    <w:tmpl w:val="01486CB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505C7F"/>
    <w:multiLevelType w:val="hybridMultilevel"/>
    <w:tmpl w:val="86FAC9C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4"/>
  </w:num>
  <w:num w:numId="3">
    <w:abstractNumId w:val="13"/>
  </w:num>
  <w:num w:numId="4">
    <w:abstractNumId w:val="0"/>
  </w:num>
  <w:num w:numId="5">
    <w:abstractNumId w:val="9"/>
  </w:num>
  <w:num w:numId="6">
    <w:abstractNumId w:val="3"/>
  </w:num>
  <w:num w:numId="7">
    <w:abstractNumId w:val="2"/>
  </w:num>
  <w:num w:numId="8">
    <w:abstractNumId w:val="15"/>
  </w:num>
  <w:num w:numId="9">
    <w:abstractNumId w:val="11"/>
  </w:num>
  <w:num w:numId="10">
    <w:abstractNumId w:val="16"/>
  </w:num>
  <w:num w:numId="11">
    <w:abstractNumId w:val="7"/>
  </w:num>
  <w:num w:numId="12">
    <w:abstractNumId w:val="8"/>
  </w:num>
  <w:num w:numId="13">
    <w:abstractNumId w:val="4"/>
  </w:num>
  <w:num w:numId="14">
    <w:abstractNumId w:val="10"/>
  </w:num>
  <w:num w:numId="15">
    <w:abstractNumId w:val="1"/>
  </w:num>
  <w:num w:numId="16">
    <w:abstractNumId w:val="12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hideSpelling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584"/>
    <w:rsid w:val="000719F2"/>
    <w:rsid w:val="000867D6"/>
    <w:rsid w:val="000C1969"/>
    <w:rsid w:val="000C2E82"/>
    <w:rsid w:val="0010072F"/>
    <w:rsid w:val="001051E3"/>
    <w:rsid w:val="001B1584"/>
    <w:rsid w:val="001F136B"/>
    <w:rsid w:val="001F5EAC"/>
    <w:rsid w:val="00292E8E"/>
    <w:rsid w:val="002F5D5C"/>
    <w:rsid w:val="003031D2"/>
    <w:rsid w:val="003B6010"/>
    <w:rsid w:val="003C7C70"/>
    <w:rsid w:val="0044048C"/>
    <w:rsid w:val="00475189"/>
    <w:rsid w:val="0051573B"/>
    <w:rsid w:val="00586435"/>
    <w:rsid w:val="005A581A"/>
    <w:rsid w:val="005D3849"/>
    <w:rsid w:val="00636989"/>
    <w:rsid w:val="00666E20"/>
    <w:rsid w:val="006B33CB"/>
    <w:rsid w:val="008167A3"/>
    <w:rsid w:val="008A2720"/>
    <w:rsid w:val="008B4BC2"/>
    <w:rsid w:val="00911795"/>
    <w:rsid w:val="00970921"/>
    <w:rsid w:val="009827B6"/>
    <w:rsid w:val="009917B7"/>
    <w:rsid w:val="00991E5A"/>
    <w:rsid w:val="00AA797F"/>
    <w:rsid w:val="00B401C3"/>
    <w:rsid w:val="00BF5C42"/>
    <w:rsid w:val="00C445F0"/>
    <w:rsid w:val="00C90B7B"/>
    <w:rsid w:val="00D057D7"/>
    <w:rsid w:val="00D12A02"/>
    <w:rsid w:val="00DB7739"/>
    <w:rsid w:val="00DC6773"/>
    <w:rsid w:val="00DD597A"/>
    <w:rsid w:val="00DF70DA"/>
    <w:rsid w:val="00EF2E1D"/>
    <w:rsid w:val="00F13CA4"/>
    <w:rsid w:val="00F27E2A"/>
    <w:rsid w:val="00F435E1"/>
    <w:rsid w:val="00F96FD2"/>
    <w:rsid w:val="00FB20C1"/>
    <w:rsid w:val="00FD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272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51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51E3"/>
  </w:style>
  <w:style w:type="paragraph" w:styleId="Footer">
    <w:name w:val="footer"/>
    <w:basedOn w:val="Normal"/>
    <w:link w:val="FooterChar"/>
    <w:uiPriority w:val="99"/>
    <w:unhideWhenUsed/>
    <w:rsid w:val="001051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51E3"/>
  </w:style>
  <w:style w:type="paragraph" w:customStyle="1" w:styleId="Default">
    <w:name w:val="Default"/>
    <w:rsid w:val="00F27E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272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51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51E3"/>
  </w:style>
  <w:style w:type="paragraph" w:styleId="Footer">
    <w:name w:val="footer"/>
    <w:basedOn w:val="Normal"/>
    <w:link w:val="FooterChar"/>
    <w:uiPriority w:val="99"/>
    <w:unhideWhenUsed/>
    <w:rsid w:val="001051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51E3"/>
  </w:style>
  <w:style w:type="paragraph" w:customStyle="1" w:styleId="Default">
    <w:name w:val="Default"/>
    <w:rsid w:val="00F27E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4487</TotalTime>
  <Pages>6</Pages>
  <Words>1450</Words>
  <Characters>8268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dukic.n@gmail.com</dc:creator>
  <cp:lastModifiedBy>dukic.n@gmail.com</cp:lastModifiedBy>
  <cp:revision>22</cp:revision>
  <dcterms:created xsi:type="dcterms:W3CDTF">2025-11-29T12:40:00Z</dcterms:created>
  <dcterms:modified xsi:type="dcterms:W3CDTF">2025-12-03T14:22:00Z</dcterms:modified>
</cp:coreProperties>
</file>